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58E" w:rsidRDefault="00606ABD" w:rsidP="0016559B">
      <w:pPr>
        <w:shd w:val="clear" w:color="auto" w:fill="FFFFFF"/>
        <w:adjustRightInd/>
        <w:snapToGrid/>
        <w:spacing w:after="0" w:line="400" w:lineRule="exact"/>
        <w:jc w:val="center"/>
        <w:rPr>
          <w:rFonts w:ascii="微软雅黑" w:hAnsi="微软雅黑" w:cs="宋体"/>
          <w:b/>
          <w:bCs/>
          <w:color w:val="3E3E3E"/>
          <w:sz w:val="24"/>
          <w:szCs w:val="24"/>
        </w:rPr>
      </w:pPr>
      <w:r w:rsidRPr="003F18A3">
        <w:rPr>
          <w:rFonts w:ascii="微软雅黑" w:hAnsi="微软雅黑" w:cs="宋体" w:hint="eastAsia"/>
          <w:b/>
          <w:bCs/>
          <w:color w:val="3E3E3E"/>
          <w:sz w:val="24"/>
          <w:szCs w:val="24"/>
        </w:rPr>
        <w:t>佛山市</w:t>
      </w:r>
      <w:r w:rsidR="0072058E" w:rsidRPr="003F18A3">
        <w:rPr>
          <w:rFonts w:ascii="微软雅黑" w:hAnsi="微软雅黑" w:cs="宋体" w:hint="eastAsia"/>
          <w:b/>
          <w:bCs/>
          <w:color w:val="3E3E3E"/>
          <w:sz w:val="24"/>
          <w:szCs w:val="24"/>
        </w:rPr>
        <w:t>环卫</w:t>
      </w:r>
      <w:r w:rsidRPr="003F18A3">
        <w:rPr>
          <w:rFonts w:ascii="微软雅黑" w:hAnsi="微软雅黑" w:cs="宋体" w:hint="eastAsia"/>
          <w:b/>
          <w:bCs/>
          <w:color w:val="3E3E3E"/>
          <w:sz w:val="24"/>
          <w:szCs w:val="24"/>
        </w:rPr>
        <w:t>清洁</w:t>
      </w:r>
      <w:r w:rsidR="0072058E" w:rsidRPr="003F18A3">
        <w:rPr>
          <w:rFonts w:ascii="微软雅黑" w:hAnsi="微软雅黑" w:cs="宋体" w:hint="eastAsia"/>
          <w:b/>
          <w:bCs/>
          <w:color w:val="3E3E3E"/>
          <w:sz w:val="24"/>
          <w:szCs w:val="24"/>
        </w:rPr>
        <w:t>行业企业信用评价指</w:t>
      </w:r>
      <w:r w:rsidR="004012C4">
        <w:rPr>
          <w:rFonts w:ascii="微软雅黑" w:hAnsi="微软雅黑" w:cs="宋体" w:hint="eastAsia"/>
          <w:b/>
          <w:bCs/>
          <w:color w:val="3E3E3E"/>
          <w:sz w:val="24"/>
          <w:szCs w:val="24"/>
        </w:rPr>
        <w:t>标体系</w:t>
      </w:r>
    </w:p>
    <w:p w:rsidR="0016559B" w:rsidRPr="003F18A3" w:rsidRDefault="0016559B" w:rsidP="0016559B">
      <w:pPr>
        <w:shd w:val="clear" w:color="auto" w:fill="FFFFFF"/>
        <w:adjustRightInd/>
        <w:snapToGrid/>
        <w:spacing w:after="0" w:line="240" w:lineRule="exact"/>
        <w:jc w:val="center"/>
        <w:rPr>
          <w:rFonts w:ascii="微软雅黑" w:hAnsi="微软雅黑" w:cs="宋体"/>
          <w:color w:val="3E3E3E"/>
          <w:sz w:val="24"/>
          <w:szCs w:val="24"/>
        </w:rPr>
      </w:pPr>
    </w:p>
    <w:tbl>
      <w:tblPr>
        <w:tblW w:w="1796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39"/>
        <w:gridCol w:w="1701"/>
        <w:gridCol w:w="5812"/>
        <w:gridCol w:w="1985"/>
        <w:gridCol w:w="1701"/>
        <w:gridCol w:w="1843"/>
        <w:gridCol w:w="1843"/>
        <w:gridCol w:w="1843"/>
      </w:tblGrid>
      <w:tr w:rsidR="00753F06" w:rsidRPr="0072058E" w:rsidTr="009A4021">
        <w:trPr>
          <w:gridAfter w:val="4"/>
          <w:wAfter w:w="7230" w:type="dxa"/>
          <w:trHeight w:val="465"/>
          <w:tblHeader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058E" w:rsidRPr="00E227C8" w:rsidRDefault="0072058E" w:rsidP="00A47DC7">
            <w:pPr>
              <w:adjustRightInd/>
              <w:snapToGrid/>
              <w:spacing w:after="0" w:line="500" w:lineRule="exact"/>
              <w:jc w:val="center"/>
              <w:rPr>
                <w:rFonts w:ascii="微软雅黑" w:hAnsi="微软雅黑" w:cs="宋体"/>
                <w:b/>
                <w:color w:val="3E3E3E"/>
                <w:sz w:val="24"/>
                <w:szCs w:val="24"/>
              </w:rPr>
            </w:pPr>
            <w:r w:rsidRPr="00E227C8">
              <w:rPr>
                <w:rFonts w:ascii="微软雅黑" w:hAnsi="微软雅黑" w:cs="宋体" w:hint="eastAsia"/>
                <w:b/>
                <w:color w:val="3E3E3E"/>
                <w:sz w:val="21"/>
                <w:szCs w:val="21"/>
              </w:rPr>
              <w:t>评价</w:t>
            </w:r>
          </w:p>
          <w:p w:rsidR="0072058E" w:rsidRPr="00E227C8" w:rsidRDefault="0072058E" w:rsidP="00A47DC7">
            <w:pPr>
              <w:adjustRightInd/>
              <w:snapToGrid/>
              <w:spacing w:after="0" w:line="500" w:lineRule="exact"/>
              <w:jc w:val="center"/>
              <w:rPr>
                <w:rFonts w:ascii="微软雅黑" w:hAnsi="微软雅黑" w:cs="宋体"/>
                <w:b/>
                <w:color w:val="3E3E3E"/>
                <w:sz w:val="24"/>
                <w:szCs w:val="24"/>
              </w:rPr>
            </w:pPr>
            <w:r w:rsidRPr="00E227C8">
              <w:rPr>
                <w:rFonts w:ascii="微软雅黑" w:hAnsi="微软雅黑" w:cs="宋体" w:hint="eastAsia"/>
                <w:b/>
                <w:color w:val="3E3E3E"/>
                <w:sz w:val="21"/>
                <w:szCs w:val="21"/>
              </w:rPr>
              <w:t>内容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058E" w:rsidRPr="00E227C8" w:rsidRDefault="0072058E" w:rsidP="00A47DC7">
            <w:pPr>
              <w:adjustRightInd/>
              <w:snapToGrid/>
              <w:spacing w:after="0" w:line="500" w:lineRule="exact"/>
              <w:jc w:val="center"/>
              <w:rPr>
                <w:rFonts w:ascii="微软雅黑" w:hAnsi="微软雅黑" w:cs="宋体"/>
                <w:b/>
                <w:color w:val="3E3E3E"/>
                <w:sz w:val="24"/>
                <w:szCs w:val="24"/>
              </w:rPr>
            </w:pPr>
            <w:r w:rsidRPr="00E227C8">
              <w:rPr>
                <w:rFonts w:ascii="微软雅黑" w:hAnsi="微软雅黑" w:cs="宋体" w:hint="eastAsia"/>
                <w:b/>
                <w:color w:val="3E3E3E"/>
                <w:sz w:val="21"/>
                <w:szCs w:val="21"/>
              </w:rPr>
              <w:t>评价</w:t>
            </w:r>
          </w:p>
          <w:p w:rsidR="0072058E" w:rsidRPr="00E227C8" w:rsidRDefault="0072058E" w:rsidP="00A47DC7">
            <w:pPr>
              <w:adjustRightInd/>
              <w:snapToGrid/>
              <w:spacing w:after="0" w:line="500" w:lineRule="exact"/>
              <w:jc w:val="center"/>
              <w:rPr>
                <w:rFonts w:ascii="微软雅黑" w:hAnsi="微软雅黑" w:cs="宋体"/>
                <w:b/>
                <w:color w:val="3E3E3E"/>
                <w:sz w:val="24"/>
                <w:szCs w:val="24"/>
              </w:rPr>
            </w:pPr>
            <w:r w:rsidRPr="00E227C8">
              <w:rPr>
                <w:rFonts w:ascii="微软雅黑" w:hAnsi="微软雅黑" w:cs="宋体" w:hint="eastAsia"/>
                <w:b/>
                <w:color w:val="3E3E3E"/>
                <w:sz w:val="21"/>
                <w:szCs w:val="21"/>
              </w:rPr>
              <w:t>指标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058E" w:rsidRPr="00E227C8" w:rsidRDefault="0072058E" w:rsidP="00A47DC7">
            <w:pPr>
              <w:adjustRightInd/>
              <w:snapToGrid/>
              <w:spacing w:after="0" w:line="500" w:lineRule="exact"/>
              <w:jc w:val="center"/>
              <w:rPr>
                <w:rFonts w:ascii="微软雅黑" w:hAnsi="微软雅黑" w:cs="宋体"/>
                <w:b/>
                <w:color w:val="3E3E3E"/>
                <w:sz w:val="24"/>
                <w:szCs w:val="24"/>
              </w:rPr>
            </w:pPr>
            <w:r w:rsidRPr="00E227C8">
              <w:rPr>
                <w:rFonts w:ascii="微软雅黑" w:hAnsi="微软雅黑" w:cs="宋体" w:hint="eastAsia"/>
                <w:b/>
                <w:color w:val="3E3E3E"/>
                <w:sz w:val="21"/>
                <w:szCs w:val="21"/>
              </w:rPr>
              <w:t>评价标准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058E" w:rsidRPr="00E227C8" w:rsidRDefault="0072058E" w:rsidP="00A47DC7">
            <w:pPr>
              <w:adjustRightInd/>
              <w:snapToGrid/>
              <w:spacing w:after="0" w:line="500" w:lineRule="exact"/>
              <w:jc w:val="center"/>
              <w:rPr>
                <w:rFonts w:ascii="微软雅黑" w:hAnsi="微软雅黑" w:cs="宋体"/>
                <w:b/>
                <w:color w:val="3E3E3E"/>
                <w:sz w:val="24"/>
                <w:szCs w:val="24"/>
              </w:rPr>
            </w:pPr>
            <w:r w:rsidRPr="00E227C8">
              <w:rPr>
                <w:rFonts w:ascii="微软雅黑" w:hAnsi="微软雅黑" w:cs="宋体" w:hint="eastAsia"/>
                <w:b/>
                <w:color w:val="3E3E3E"/>
                <w:sz w:val="21"/>
                <w:szCs w:val="21"/>
              </w:rPr>
              <w:t>附件资料</w:t>
            </w:r>
          </w:p>
        </w:tc>
      </w:tr>
      <w:tr w:rsidR="0072058E" w:rsidRPr="00514D32" w:rsidTr="009A4021">
        <w:trPr>
          <w:gridAfter w:val="4"/>
          <w:wAfter w:w="7230" w:type="dxa"/>
          <w:trHeight w:val="2400"/>
        </w:trPr>
        <w:tc>
          <w:tcPr>
            <w:tcW w:w="29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058E" w:rsidRPr="00514D32" w:rsidRDefault="0072058E" w:rsidP="00673421">
            <w:pPr>
              <w:adjustRightInd/>
              <w:snapToGrid/>
              <w:spacing w:after="0" w:line="5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一票否决指标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12C4" w:rsidRPr="00514D32" w:rsidRDefault="0072058E" w:rsidP="004012C4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1"/>
                <w:szCs w:val="21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1、</w:t>
            </w:r>
            <w:r w:rsidR="004012C4" w:rsidRPr="00514D32">
              <w:rPr>
                <w:rFonts w:ascii="微软雅黑" w:hAnsi="微软雅黑" w:cs="宋体" w:hint="eastAsia"/>
                <w:sz w:val="21"/>
                <w:szCs w:val="21"/>
              </w:rPr>
              <w:t>企业存在任何失信行为，包括但不限于：</w:t>
            </w:r>
          </w:p>
          <w:p w:rsidR="004012C4" w:rsidRPr="00514D32" w:rsidRDefault="004012C4" w:rsidP="004012C4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1"/>
                <w:szCs w:val="21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（1）申报资料虚假不实；</w:t>
            </w:r>
          </w:p>
          <w:p w:rsidR="004012C4" w:rsidRPr="00514D32" w:rsidRDefault="004012C4" w:rsidP="0072058E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1"/>
                <w:szCs w:val="21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（2</w:t>
            </w:r>
            <w:r w:rsidR="00820C39" w:rsidRPr="00514D32">
              <w:rPr>
                <w:rFonts w:ascii="微软雅黑" w:hAnsi="微软雅黑" w:cs="宋体" w:hint="eastAsia"/>
                <w:sz w:val="21"/>
                <w:szCs w:val="21"/>
              </w:rPr>
              <w:t>）</w:t>
            </w: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涂改、转让、出借企业资质证书。</w:t>
            </w:r>
          </w:p>
          <w:p w:rsidR="0072058E" w:rsidRPr="00514D32" w:rsidRDefault="004012C4" w:rsidP="0072058E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4"/>
                <w:szCs w:val="24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2、</w:t>
            </w:r>
            <w:r w:rsidR="0072058E" w:rsidRPr="00514D32">
              <w:rPr>
                <w:rFonts w:ascii="微软雅黑" w:hAnsi="微软雅黑" w:cs="宋体" w:hint="eastAsia"/>
                <w:sz w:val="21"/>
                <w:szCs w:val="21"/>
              </w:rPr>
              <w:t>在企业经营过程中发生违法及严重违规行为，被有关部门查实处罚的。</w:t>
            </w:r>
          </w:p>
          <w:p w:rsidR="0072058E" w:rsidRPr="00514D32" w:rsidRDefault="0072058E" w:rsidP="0072058E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4"/>
                <w:szCs w:val="24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（1）因商业贿赂行为，被有关部门处罚的；</w:t>
            </w:r>
          </w:p>
          <w:p w:rsidR="0072058E" w:rsidRPr="00514D32" w:rsidRDefault="0072058E" w:rsidP="0072058E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4"/>
                <w:szCs w:val="24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（2）因环保违规被查处，被停产处罚的；</w:t>
            </w:r>
          </w:p>
          <w:p w:rsidR="0072058E" w:rsidRPr="00514D32" w:rsidRDefault="0072058E" w:rsidP="0072058E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1"/>
                <w:szCs w:val="21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（3）因税务违规，被税务部门通报处罚的。</w:t>
            </w:r>
          </w:p>
          <w:p w:rsidR="0072058E" w:rsidRPr="00514D32" w:rsidRDefault="004012C4" w:rsidP="0072058E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1"/>
                <w:szCs w:val="21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3</w:t>
            </w:r>
            <w:r w:rsidR="0072058E" w:rsidRPr="00514D32">
              <w:rPr>
                <w:rFonts w:ascii="微软雅黑" w:hAnsi="微软雅黑" w:cs="宋体" w:hint="eastAsia"/>
                <w:sz w:val="21"/>
                <w:szCs w:val="21"/>
              </w:rPr>
              <w:t>、发生生产安全责任事故，造成</w:t>
            </w:r>
            <w:r w:rsidR="00561D2A" w:rsidRPr="00514D32">
              <w:rPr>
                <w:rFonts w:ascii="微软雅黑" w:hAnsi="微软雅黑" w:cs="宋体" w:hint="eastAsia"/>
                <w:sz w:val="21"/>
                <w:szCs w:val="21"/>
              </w:rPr>
              <w:t>1</w:t>
            </w:r>
            <w:r w:rsidR="0072058E" w:rsidRPr="00514D32">
              <w:rPr>
                <w:rFonts w:ascii="微软雅黑" w:hAnsi="微软雅黑" w:cs="宋体" w:hint="eastAsia"/>
                <w:sz w:val="21"/>
                <w:szCs w:val="21"/>
              </w:rPr>
              <w:t>人</w:t>
            </w:r>
            <w:r w:rsidR="00561D2A" w:rsidRPr="00514D32">
              <w:rPr>
                <w:rFonts w:ascii="微软雅黑" w:hAnsi="微软雅黑" w:cs="宋体" w:hint="eastAsia"/>
                <w:sz w:val="21"/>
                <w:szCs w:val="21"/>
              </w:rPr>
              <w:t>及</w:t>
            </w:r>
            <w:r w:rsidR="0072058E" w:rsidRPr="00514D32">
              <w:rPr>
                <w:rFonts w:ascii="微软雅黑" w:hAnsi="微软雅黑" w:cs="宋体" w:hint="eastAsia"/>
                <w:sz w:val="21"/>
                <w:szCs w:val="21"/>
              </w:rPr>
              <w:t>以上</w:t>
            </w:r>
            <w:r w:rsidR="00561D2A" w:rsidRPr="00514D32">
              <w:rPr>
                <w:rFonts w:ascii="微软雅黑" w:hAnsi="微软雅黑" w:cs="宋体" w:hint="eastAsia"/>
                <w:sz w:val="21"/>
                <w:szCs w:val="21"/>
              </w:rPr>
              <w:t>人员</w:t>
            </w:r>
            <w:r w:rsidR="0072058E" w:rsidRPr="00514D32">
              <w:rPr>
                <w:rFonts w:ascii="微软雅黑" w:hAnsi="微软雅黑" w:cs="宋体" w:hint="eastAsia"/>
                <w:sz w:val="21"/>
                <w:szCs w:val="21"/>
              </w:rPr>
              <w:t>死亡，或者</w:t>
            </w:r>
            <w:r w:rsidR="00561D2A" w:rsidRPr="00514D32">
              <w:rPr>
                <w:rFonts w:ascii="微软雅黑" w:hAnsi="微软雅黑" w:cs="宋体" w:hint="eastAsia"/>
                <w:sz w:val="21"/>
                <w:szCs w:val="21"/>
              </w:rPr>
              <w:t>5</w:t>
            </w:r>
            <w:r w:rsidR="0072058E" w:rsidRPr="00514D32">
              <w:rPr>
                <w:rFonts w:ascii="微软雅黑" w:hAnsi="微软雅黑" w:cs="宋体" w:hint="eastAsia"/>
                <w:sz w:val="21"/>
                <w:szCs w:val="21"/>
              </w:rPr>
              <w:t>人以上重伤（中毒），或者</w:t>
            </w:r>
            <w:r w:rsidR="00561D2A" w:rsidRPr="00514D32">
              <w:rPr>
                <w:rFonts w:ascii="微软雅黑" w:hAnsi="微软雅黑" w:cs="宋体" w:hint="eastAsia"/>
                <w:sz w:val="21"/>
                <w:szCs w:val="21"/>
              </w:rPr>
              <w:t>10</w:t>
            </w:r>
            <w:r w:rsidR="0072058E" w:rsidRPr="00514D32">
              <w:rPr>
                <w:rFonts w:ascii="微软雅黑" w:hAnsi="微软雅黑" w:cs="宋体" w:hint="eastAsia"/>
                <w:sz w:val="21"/>
                <w:szCs w:val="21"/>
              </w:rPr>
              <w:t>0万元以上直接经济损失（“以上”含本数）。</w:t>
            </w:r>
          </w:p>
          <w:p w:rsidR="00606ABD" w:rsidRPr="00514D32" w:rsidRDefault="004012C4" w:rsidP="00DD729A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4"/>
                <w:szCs w:val="24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4</w:t>
            </w:r>
            <w:r w:rsidR="00606ABD" w:rsidRPr="00514D32">
              <w:rPr>
                <w:rFonts w:ascii="微软雅黑" w:hAnsi="微软雅黑" w:cs="宋体" w:hint="eastAsia"/>
                <w:sz w:val="21"/>
                <w:szCs w:val="21"/>
              </w:rPr>
              <w:t>、银行</w:t>
            </w:r>
            <w:r w:rsidR="00DD729A" w:rsidRPr="00514D32">
              <w:rPr>
                <w:rFonts w:ascii="微软雅黑" w:hAnsi="微软雅黑" w:cs="仿宋" w:hint="eastAsia"/>
                <w:szCs w:val="21"/>
              </w:rPr>
              <w:t>信</w:t>
            </w:r>
            <w:r w:rsidR="00DD729A" w:rsidRPr="00514D32">
              <w:rPr>
                <w:rFonts w:ascii="微软雅黑" w:hAnsi="微软雅黑" w:cs="宋体" w:hint="eastAsia"/>
                <w:sz w:val="21"/>
                <w:szCs w:val="21"/>
              </w:rPr>
              <w:t>贷</w:t>
            </w:r>
            <w:r w:rsidR="000F1339" w:rsidRPr="00514D32">
              <w:rPr>
                <w:rFonts w:ascii="微软雅黑" w:hAnsi="微软雅黑" w:cs="宋体" w:hint="eastAsia"/>
                <w:sz w:val="21"/>
                <w:szCs w:val="21"/>
              </w:rPr>
              <w:t>记录存在</w:t>
            </w:r>
            <w:r w:rsidR="00DD729A" w:rsidRPr="00514D32">
              <w:rPr>
                <w:rFonts w:ascii="微软雅黑" w:hAnsi="微软雅黑" w:cs="宋体" w:hint="eastAsia"/>
                <w:sz w:val="21"/>
                <w:szCs w:val="21"/>
              </w:rPr>
              <w:t>骗取贷款、借贷不还、恶意欠贷等现象发生。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058E" w:rsidRPr="00514D32" w:rsidRDefault="007B5C29" w:rsidP="000F1339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4"/>
                <w:szCs w:val="24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人民检察院出具的《行贿犯罪档案查询结果告知函》、</w:t>
            </w:r>
            <w:r w:rsidR="002D14B2" w:rsidRPr="00514D32">
              <w:rPr>
                <w:rFonts w:ascii="微软雅黑" w:hAnsi="微软雅黑" w:cs="宋体" w:hint="eastAsia"/>
                <w:sz w:val="21"/>
                <w:szCs w:val="21"/>
              </w:rPr>
              <w:t>各区安监部门开具的“企业无发生安全事故证明”、</w:t>
            </w:r>
            <w:r w:rsidR="000F1339" w:rsidRPr="00514D32">
              <w:rPr>
                <w:rFonts w:ascii="微软雅黑" w:hAnsi="微软雅黑" w:cs="宋体" w:hint="eastAsia"/>
                <w:sz w:val="21"/>
                <w:szCs w:val="21"/>
              </w:rPr>
              <w:t>《企业</w:t>
            </w:r>
            <w:r w:rsidR="00845E7B" w:rsidRPr="00514D32">
              <w:rPr>
                <w:rFonts w:ascii="微软雅黑" w:hAnsi="微软雅黑" w:cs="宋体" w:hint="eastAsia"/>
                <w:sz w:val="21"/>
                <w:szCs w:val="21"/>
              </w:rPr>
              <w:t>声明</w:t>
            </w:r>
            <w:r w:rsidR="000F1339" w:rsidRPr="00514D32">
              <w:rPr>
                <w:rFonts w:ascii="微软雅黑" w:hAnsi="微软雅黑" w:cs="宋体" w:hint="eastAsia"/>
                <w:sz w:val="24"/>
                <w:szCs w:val="24"/>
              </w:rPr>
              <w:t>》</w:t>
            </w:r>
          </w:p>
        </w:tc>
      </w:tr>
      <w:tr w:rsidR="00753F06" w:rsidRPr="00514D32" w:rsidTr="009A4021">
        <w:trPr>
          <w:gridAfter w:val="4"/>
          <w:wAfter w:w="7230" w:type="dxa"/>
          <w:trHeight w:val="765"/>
        </w:trPr>
        <w:tc>
          <w:tcPr>
            <w:tcW w:w="123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058E" w:rsidRPr="00514D32" w:rsidRDefault="0072058E" w:rsidP="0072058E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4"/>
                <w:szCs w:val="24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一、管理体系指标</w:t>
            </w:r>
          </w:p>
          <w:p w:rsidR="0072058E" w:rsidRPr="00514D32" w:rsidRDefault="0072058E" w:rsidP="0072058E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4"/>
                <w:szCs w:val="24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（</w:t>
            </w:r>
            <w:r w:rsidR="004441C3" w:rsidRPr="00514D32">
              <w:rPr>
                <w:rFonts w:ascii="微软雅黑" w:hAnsi="微软雅黑" w:cs="宋体" w:hint="eastAsia"/>
                <w:sz w:val="21"/>
                <w:szCs w:val="21"/>
              </w:rPr>
              <w:t>24</w:t>
            </w: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分)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058E" w:rsidRPr="00514D32" w:rsidRDefault="00681614" w:rsidP="0072058E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1"/>
                <w:szCs w:val="21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（1）</w:t>
            </w:r>
            <w:r w:rsidR="0072058E" w:rsidRPr="00514D32">
              <w:rPr>
                <w:rFonts w:ascii="微软雅黑" w:hAnsi="微软雅黑" w:cs="宋体" w:hint="eastAsia"/>
                <w:sz w:val="21"/>
                <w:szCs w:val="21"/>
              </w:rPr>
              <w:t>组织机构（</w:t>
            </w:r>
            <w:r w:rsidR="00CA061F" w:rsidRPr="00514D32">
              <w:rPr>
                <w:rFonts w:ascii="微软雅黑" w:hAnsi="微软雅黑" w:cs="宋体" w:hint="eastAsia"/>
                <w:sz w:val="21"/>
                <w:szCs w:val="21"/>
              </w:rPr>
              <w:t>7</w:t>
            </w:r>
            <w:r w:rsidR="0072058E" w:rsidRPr="00514D32">
              <w:rPr>
                <w:rFonts w:ascii="微软雅黑" w:hAnsi="微软雅黑" w:cs="宋体" w:hint="eastAsia"/>
                <w:sz w:val="21"/>
                <w:szCs w:val="21"/>
              </w:rPr>
              <w:t>分）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058E" w:rsidRPr="00514D32" w:rsidRDefault="001F72A7" w:rsidP="001F72A7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1"/>
                <w:szCs w:val="21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1、</w:t>
            </w:r>
            <w:r w:rsidR="0072058E" w:rsidRPr="00514D32">
              <w:rPr>
                <w:rFonts w:ascii="微软雅黑" w:hAnsi="微软雅黑" w:cs="宋体" w:hint="eastAsia"/>
                <w:sz w:val="21"/>
                <w:szCs w:val="21"/>
              </w:rPr>
              <w:t>组织机构健全，机构职责明确，人员配备齐全，</w:t>
            </w:r>
            <w:r w:rsidR="007B5C29" w:rsidRPr="00514D32">
              <w:rPr>
                <w:rFonts w:ascii="微软雅黑" w:hAnsi="微软雅黑" w:cs="宋体" w:hint="eastAsia"/>
                <w:sz w:val="21"/>
                <w:szCs w:val="21"/>
              </w:rPr>
              <w:t>得</w:t>
            </w:r>
            <w:r w:rsidR="00560189" w:rsidRPr="00514D32">
              <w:rPr>
                <w:rFonts w:ascii="微软雅黑" w:hAnsi="微软雅黑" w:cs="宋体" w:hint="eastAsia"/>
                <w:sz w:val="21"/>
                <w:szCs w:val="21"/>
              </w:rPr>
              <w:t>4</w:t>
            </w:r>
            <w:r w:rsidR="00E01300" w:rsidRPr="00514D32">
              <w:rPr>
                <w:rFonts w:ascii="微软雅黑" w:hAnsi="微软雅黑" w:cs="宋体" w:hint="eastAsia"/>
                <w:sz w:val="21"/>
                <w:szCs w:val="21"/>
              </w:rPr>
              <w:t>分。（取得营业执照、</w:t>
            </w:r>
            <w:r w:rsidR="007B5C29" w:rsidRPr="00514D32">
              <w:rPr>
                <w:rFonts w:ascii="微软雅黑" w:hAnsi="微软雅黑" w:cs="宋体" w:hint="eastAsia"/>
                <w:sz w:val="21"/>
                <w:szCs w:val="21"/>
              </w:rPr>
              <w:t>企业等级证书</w:t>
            </w: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且在有效期内。营业执照</w:t>
            </w:r>
            <w:r w:rsidR="007B5C29" w:rsidRPr="00514D32">
              <w:rPr>
                <w:rFonts w:ascii="微软雅黑" w:hAnsi="微软雅黑" w:cs="宋体" w:hint="eastAsia"/>
                <w:sz w:val="21"/>
                <w:szCs w:val="21"/>
              </w:rPr>
              <w:t>、资质证书</w:t>
            </w: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不在有效期不得分。</w:t>
            </w:r>
            <w:r w:rsidR="000F1339" w:rsidRPr="00514D32">
              <w:rPr>
                <w:rFonts w:ascii="微软雅黑" w:hAnsi="微软雅黑" w:cs="宋体" w:hint="eastAsia"/>
                <w:sz w:val="21"/>
                <w:szCs w:val="21"/>
              </w:rPr>
              <w:t>组织机构健全、部门职责明确、人员配备齐全得1分，</w:t>
            </w:r>
            <w:r w:rsidR="007B5C29" w:rsidRPr="00514D32">
              <w:rPr>
                <w:rFonts w:ascii="微软雅黑" w:hAnsi="微软雅黑" w:cs="宋体" w:hint="eastAsia"/>
                <w:sz w:val="21"/>
                <w:szCs w:val="21"/>
              </w:rPr>
              <w:t>营业执照在有效期得1分，资质证书在有效期</w:t>
            </w:r>
            <w:r w:rsidR="00134CA8" w:rsidRPr="00514D32">
              <w:rPr>
                <w:rFonts w:ascii="微软雅黑" w:hAnsi="微软雅黑" w:cs="宋体" w:hint="eastAsia"/>
                <w:sz w:val="21"/>
                <w:szCs w:val="21"/>
              </w:rPr>
              <w:t>或生产企业为会员企业</w:t>
            </w:r>
            <w:r w:rsidR="007B5C29" w:rsidRPr="00514D32">
              <w:rPr>
                <w:rFonts w:ascii="微软雅黑" w:hAnsi="微软雅黑" w:cs="宋体" w:hint="eastAsia"/>
                <w:sz w:val="21"/>
                <w:szCs w:val="21"/>
              </w:rPr>
              <w:t>得</w:t>
            </w:r>
            <w:r w:rsidR="00134CA8" w:rsidRPr="00514D32">
              <w:rPr>
                <w:rFonts w:ascii="微软雅黑" w:hAnsi="微软雅黑" w:cs="宋体" w:hint="eastAsia"/>
                <w:sz w:val="21"/>
                <w:szCs w:val="21"/>
              </w:rPr>
              <w:t>2</w:t>
            </w:r>
            <w:r w:rsidR="007B5C29" w:rsidRPr="00514D32">
              <w:rPr>
                <w:rFonts w:ascii="微软雅黑" w:hAnsi="微软雅黑" w:cs="宋体" w:hint="eastAsia"/>
                <w:sz w:val="21"/>
                <w:szCs w:val="21"/>
              </w:rPr>
              <w:t>分</w:t>
            </w:r>
            <w:r w:rsidR="00134CA8" w:rsidRPr="00514D32">
              <w:rPr>
                <w:rFonts w:ascii="微软雅黑" w:hAnsi="微软雅黑" w:cs="宋体" w:hint="eastAsia"/>
                <w:sz w:val="21"/>
                <w:szCs w:val="21"/>
              </w:rPr>
              <w:t>。</w:t>
            </w:r>
          </w:p>
          <w:p w:rsidR="0072058E" w:rsidRPr="00514D32" w:rsidRDefault="0072058E" w:rsidP="00560189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4"/>
                <w:szCs w:val="24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2</w:t>
            </w:r>
            <w:r w:rsidR="00F66997" w:rsidRPr="00514D32">
              <w:rPr>
                <w:rFonts w:ascii="微软雅黑" w:hAnsi="微软雅黑" w:cs="宋体" w:hint="eastAsia"/>
                <w:sz w:val="21"/>
                <w:szCs w:val="21"/>
              </w:rPr>
              <w:t>、</w:t>
            </w:r>
            <w:r w:rsidR="00AC2D69" w:rsidRPr="00514D32">
              <w:rPr>
                <w:rFonts w:ascii="微软雅黑" w:hAnsi="微软雅黑" w:cs="宋体" w:hint="eastAsia"/>
                <w:sz w:val="21"/>
                <w:szCs w:val="21"/>
              </w:rPr>
              <w:t>通过</w:t>
            </w: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质量管理体系、环境管理体系、职业健康安全管理体系认证，</w:t>
            </w:r>
            <w:r w:rsidR="001F72A7" w:rsidRPr="00514D32">
              <w:rPr>
                <w:rFonts w:ascii="微软雅黑" w:hAnsi="微软雅黑" w:cs="宋体" w:hint="eastAsia"/>
                <w:sz w:val="21"/>
                <w:szCs w:val="21"/>
              </w:rPr>
              <w:t>得</w:t>
            </w:r>
            <w:r w:rsidR="00CA061F" w:rsidRPr="00514D32">
              <w:rPr>
                <w:rFonts w:ascii="微软雅黑" w:hAnsi="微软雅黑" w:cs="宋体" w:hint="eastAsia"/>
                <w:sz w:val="21"/>
                <w:szCs w:val="21"/>
              </w:rPr>
              <w:t>3</w:t>
            </w:r>
            <w:r w:rsidR="001F72A7" w:rsidRPr="00514D32">
              <w:rPr>
                <w:rFonts w:ascii="微软雅黑" w:hAnsi="微软雅黑" w:cs="宋体" w:hint="eastAsia"/>
                <w:sz w:val="21"/>
                <w:szCs w:val="21"/>
              </w:rPr>
              <w:t>分。</w:t>
            </w:r>
            <w:r w:rsidR="00134CA8" w:rsidRPr="00514D32">
              <w:rPr>
                <w:rFonts w:ascii="微软雅黑" w:hAnsi="微软雅黑" w:cs="宋体" w:hint="eastAsia"/>
                <w:sz w:val="21"/>
                <w:szCs w:val="21"/>
              </w:rPr>
              <w:t>缺1项扣1分。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058E" w:rsidRPr="00514D32" w:rsidRDefault="007B5C29" w:rsidP="0072058E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4"/>
                <w:szCs w:val="24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企业营业执照、《佛山市环卫清洁行业企业资质等级证书》、</w:t>
            </w:r>
            <w:r w:rsidR="00850C45" w:rsidRPr="00514D32">
              <w:rPr>
                <w:rFonts w:ascii="微软雅黑" w:hAnsi="微软雅黑" w:cs="宋体" w:hint="eastAsia"/>
                <w:sz w:val="21"/>
                <w:szCs w:val="21"/>
              </w:rPr>
              <w:t>ISO管理体系证书复印或扫描件</w:t>
            </w: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、组织机构图、部门职责、主要人员组成表。</w:t>
            </w:r>
          </w:p>
        </w:tc>
      </w:tr>
      <w:tr w:rsidR="00293720" w:rsidRPr="00514D32" w:rsidTr="009A4021">
        <w:trPr>
          <w:gridAfter w:val="4"/>
          <w:wAfter w:w="7230" w:type="dxa"/>
          <w:trHeight w:val="765"/>
        </w:trPr>
        <w:tc>
          <w:tcPr>
            <w:tcW w:w="12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3720" w:rsidRPr="00514D32" w:rsidRDefault="00293720" w:rsidP="0072058E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3720" w:rsidRPr="00514D32" w:rsidRDefault="00293720" w:rsidP="003A5454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1"/>
                <w:szCs w:val="21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（2）规章制度（</w:t>
            </w:r>
            <w:r w:rsidR="00134CA8" w:rsidRPr="00514D32">
              <w:rPr>
                <w:rFonts w:ascii="微软雅黑" w:hAnsi="微软雅黑" w:cs="宋体" w:hint="eastAsia"/>
                <w:sz w:val="21"/>
                <w:szCs w:val="21"/>
              </w:rPr>
              <w:t>3</w:t>
            </w: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分）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3720" w:rsidRPr="00514D32" w:rsidRDefault="00293720" w:rsidP="003A5454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4"/>
                <w:szCs w:val="24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根据行业特点和企业实际编制质量体系、安全体系、合同、设备、材料采购、劳资等管理制度，得</w:t>
            </w:r>
            <w:r w:rsidR="00134CA8" w:rsidRPr="00514D32">
              <w:rPr>
                <w:rFonts w:ascii="微软雅黑" w:hAnsi="微软雅黑" w:cs="宋体" w:hint="eastAsia"/>
                <w:sz w:val="21"/>
                <w:szCs w:val="21"/>
              </w:rPr>
              <w:t>3</w:t>
            </w: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分。每缺少一项扣1分，扣完为止。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3720" w:rsidRPr="00514D32" w:rsidRDefault="00293720" w:rsidP="003A5454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4"/>
                <w:szCs w:val="24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规章制度目录及文本</w:t>
            </w:r>
          </w:p>
        </w:tc>
      </w:tr>
      <w:tr w:rsidR="00293720" w:rsidRPr="00514D32" w:rsidTr="009A4021">
        <w:trPr>
          <w:gridAfter w:val="4"/>
          <w:wAfter w:w="7230" w:type="dxa"/>
          <w:trHeight w:val="750"/>
        </w:trPr>
        <w:tc>
          <w:tcPr>
            <w:tcW w:w="12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93720" w:rsidRPr="00514D32" w:rsidRDefault="00293720" w:rsidP="0072058E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3720" w:rsidRPr="00514D32" w:rsidRDefault="00293720" w:rsidP="003A5454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1"/>
                <w:szCs w:val="21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（3）安全生产培训（4分）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3720" w:rsidRPr="00514D32" w:rsidRDefault="00293720" w:rsidP="003A5454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1"/>
                <w:szCs w:val="21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企业有经国家认可或我协会认可的安全生产培训，得4分</w:t>
            </w:r>
            <w:r w:rsidR="00B520F1" w:rsidRPr="00514D32">
              <w:rPr>
                <w:rFonts w:ascii="微软雅黑" w:hAnsi="微软雅黑" w:cs="宋体" w:hint="eastAsia"/>
                <w:sz w:val="21"/>
                <w:szCs w:val="21"/>
              </w:rPr>
              <w:t>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3720" w:rsidRPr="00514D32" w:rsidRDefault="00293720" w:rsidP="003A5454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1"/>
                <w:szCs w:val="21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证书复印或扫描件</w:t>
            </w:r>
          </w:p>
        </w:tc>
      </w:tr>
      <w:tr w:rsidR="00293720" w:rsidRPr="00514D32" w:rsidTr="009A4021">
        <w:trPr>
          <w:gridAfter w:val="4"/>
          <w:wAfter w:w="7230" w:type="dxa"/>
          <w:trHeight w:val="750"/>
        </w:trPr>
        <w:tc>
          <w:tcPr>
            <w:tcW w:w="12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720" w:rsidRPr="00514D32" w:rsidRDefault="00293720" w:rsidP="0072058E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3720" w:rsidRPr="00514D32" w:rsidRDefault="00293720" w:rsidP="003A5454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1"/>
                <w:szCs w:val="21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（4）法律培训（4分）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3720" w:rsidRPr="00514D32" w:rsidRDefault="00293720" w:rsidP="003A5454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1"/>
                <w:szCs w:val="21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参加协会举办的相关劳动法规培训，得 4分。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3720" w:rsidRPr="00514D32" w:rsidRDefault="00293720" w:rsidP="003A5454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1"/>
                <w:szCs w:val="21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培训签到表复印件或扫描件</w:t>
            </w:r>
          </w:p>
        </w:tc>
      </w:tr>
      <w:tr w:rsidR="00293720" w:rsidRPr="00514D32" w:rsidTr="009A4021">
        <w:trPr>
          <w:gridAfter w:val="4"/>
          <w:wAfter w:w="7230" w:type="dxa"/>
          <w:trHeight w:val="630"/>
        </w:trPr>
        <w:tc>
          <w:tcPr>
            <w:tcW w:w="12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3720" w:rsidRPr="00514D32" w:rsidRDefault="00293720" w:rsidP="0072058E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3720" w:rsidRPr="00514D32" w:rsidRDefault="00293720" w:rsidP="003A5454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1"/>
                <w:szCs w:val="21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（5）人力资源（6分）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3720" w:rsidRPr="00514D32" w:rsidRDefault="00293720" w:rsidP="003A5454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1"/>
                <w:szCs w:val="21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1、参加协会“企业培训师”培训或有</w:t>
            </w:r>
            <w:r w:rsidR="00590F69" w:rsidRPr="00514D32">
              <w:rPr>
                <w:rFonts w:ascii="微软雅黑" w:hAnsi="微软雅黑" w:cs="宋体" w:hint="eastAsia"/>
                <w:sz w:val="21"/>
                <w:szCs w:val="21"/>
              </w:rPr>
              <w:t>相关证书</w:t>
            </w: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的工程技术和经济管理人员、企业运营经理等人员达到相应企业资质或等级标准的，得2分。不符合者不得分。</w:t>
            </w:r>
          </w:p>
          <w:p w:rsidR="00590F69" w:rsidRPr="00514D32" w:rsidRDefault="00590F69" w:rsidP="003A5454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1"/>
                <w:szCs w:val="21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 xml:space="preserve">    生产企业满足本项得4分。</w:t>
            </w:r>
          </w:p>
          <w:p w:rsidR="00293720" w:rsidRPr="00514D32" w:rsidRDefault="00293720" w:rsidP="003A5454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1"/>
                <w:szCs w:val="21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2、职业技能持证人员满足相应企业资质或等级标准。满足叁级资质的得</w:t>
            </w:r>
            <w:r w:rsidR="00590F69" w:rsidRPr="00514D32">
              <w:rPr>
                <w:rFonts w:ascii="微软雅黑" w:hAnsi="微软雅黑" w:cs="宋体" w:hint="eastAsia"/>
                <w:sz w:val="21"/>
                <w:szCs w:val="21"/>
              </w:rPr>
              <w:t>1</w:t>
            </w: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分，满足贰级资质得2分，满足壹级资质得3分。不满足不得分。</w:t>
            </w:r>
          </w:p>
          <w:p w:rsidR="00293720" w:rsidRPr="00514D32" w:rsidRDefault="00293720" w:rsidP="003A5454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1"/>
                <w:szCs w:val="21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3、上岗工人经专业培训得1分。未经培训不得分。</w:t>
            </w:r>
          </w:p>
          <w:p w:rsidR="00590F69" w:rsidRPr="00514D32" w:rsidRDefault="00590F69" w:rsidP="003A5454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1"/>
                <w:szCs w:val="21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 xml:space="preserve">     生产企业满足本项得2分。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3720" w:rsidRPr="00514D32" w:rsidRDefault="00293720" w:rsidP="003A5454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1"/>
                <w:szCs w:val="21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人员证书复印或扫描件（包括佛山市环卫清洁行业协会颁发的培训证书）</w:t>
            </w:r>
            <w:r w:rsidR="00590F69" w:rsidRPr="00514D32">
              <w:rPr>
                <w:rFonts w:ascii="微软雅黑" w:hAnsi="微软雅黑" w:cs="宋体" w:hint="eastAsia"/>
                <w:sz w:val="21"/>
                <w:szCs w:val="21"/>
              </w:rPr>
              <w:t>、《上岗工人培训记录</w:t>
            </w:r>
            <w:r w:rsidR="007F17B5" w:rsidRPr="00514D32">
              <w:rPr>
                <w:rFonts w:ascii="微软雅黑" w:hAnsi="微软雅黑" w:cs="宋体" w:hint="eastAsia"/>
                <w:sz w:val="21"/>
                <w:szCs w:val="21"/>
              </w:rPr>
              <w:t>表</w:t>
            </w:r>
            <w:r w:rsidR="00590F69" w:rsidRPr="00514D32">
              <w:rPr>
                <w:rFonts w:ascii="微软雅黑" w:hAnsi="微软雅黑" w:cs="宋体" w:hint="eastAsia"/>
                <w:sz w:val="21"/>
                <w:szCs w:val="21"/>
              </w:rPr>
              <w:t>》</w:t>
            </w:r>
          </w:p>
        </w:tc>
      </w:tr>
      <w:tr w:rsidR="00753F06" w:rsidRPr="00514D32" w:rsidTr="009A4021">
        <w:trPr>
          <w:gridAfter w:val="4"/>
          <w:wAfter w:w="7230" w:type="dxa"/>
          <w:trHeight w:val="720"/>
        </w:trPr>
        <w:tc>
          <w:tcPr>
            <w:tcW w:w="123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058E" w:rsidRPr="00514D32" w:rsidRDefault="0072058E" w:rsidP="0072058E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4"/>
                <w:szCs w:val="24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二、经营能力指标</w:t>
            </w:r>
          </w:p>
          <w:p w:rsidR="0072058E" w:rsidRPr="00514D32" w:rsidRDefault="0072058E" w:rsidP="0072058E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4"/>
                <w:szCs w:val="24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（</w:t>
            </w:r>
            <w:r w:rsidR="0074554C" w:rsidRPr="00514D32">
              <w:rPr>
                <w:rFonts w:ascii="微软雅黑" w:hAnsi="微软雅黑" w:cs="宋体" w:hint="eastAsia"/>
                <w:sz w:val="21"/>
                <w:szCs w:val="21"/>
              </w:rPr>
              <w:t xml:space="preserve">  8</w:t>
            </w: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分）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058E" w:rsidRPr="00514D32" w:rsidRDefault="00681614" w:rsidP="00681614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1"/>
                <w:szCs w:val="21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（1</w:t>
            </w:r>
            <w:r w:rsidR="00CD08F1" w:rsidRPr="00514D32">
              <w:rPr>
                <w:rFonts w:ascii="微软雅黑" w:hAnsi="微软雅黑" w:cs="宋体" w:hint="eastAsia"/>
                <w:sz w:val="21"/>
                <w:szCs w:val="21"/>
              </w:rPr>
              <w:t>）企业业绩</w:t>
            </w:r>
            <w:r w:rsidR="00F66997" w:rsidRPr="00514D32">
              <w:rPr>
                <w:rFonts w:ascii="微软雅黑" w:hAnsi="微软雅黑" w:cs="宋体" w:hint="eastAsia"/>
                <w:sz w:val="21"/>
                <w:szCs w:val="21"/>
              </w:rPr>
              <w:t>（5分）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0F69" w:rsidRPr="00514D32" w:rsidRDefault="00F66997" w:rsidP="00590F69">
            <w:pPr>
              <w:adjustRightInd/>
              <w:snapToGrid/>
              <w:spacing w:after="0" w:line="500" w:lineRule="exact"/>
              <w:ind w:firstLineChars="150" w:firstLine="315"/>
              <w:rPr>
                <w:rFonts w:ascii="微软雅黑" w:hAnsi="微软雅黑" w:cs="宋体"/>
                <w:sz w:val="21"/>
                <w:szCs w:val="21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服务</w:t>
            </w:r>
            <w:r w:rsidR="00560189" w:rsidRPr="00514D32">
              <w:rPr>
                <w:rFonts w:ascii="微软雅黑" w:hAnsi="微软雅黑" w:cs="宋体" w:hint="eastAsia"/>
                <w:sz w:val="21"/>
                <w:szCs w:val="21"/>
              </w:rPr>
              <w:t>企业</w:t>
            </w:r>
            <w:r w:rsidR="0074554C" w:rsidRPr="00514D32">
              <w:rPr>
                <w:rFonts w:ascii="微软雅黑" w:hAnsi="微软雅黑" w:cs="宋体" w:hint="eastAsia"/>
                <w:sz w:val="21"/>
                <w:szCs w:val="21"/>
              </w:rPr>
              <w:t>业绩</w:t>
            </w:r>
            <w:r w:rsidR="00CD08F1" w:rsidRPr="00514D32">
              <w:rPr>
                <w:rFonts w:ascii="微软雅黑" w:hAnsi="微软雅黑" w:cs="宋体" w:hint="eastAsia"/>
                <w:sz w:val="21"/>
                <w:szCs w:val="21"/>
              </w:rPr>
              <w:t>达到《佛山市环卫清洁行业企业资质》得</w:t>
            </w:r>
            <w:r w:rsidR="00C641E0" w:rsidRPr="00514D32">
              <w:rPr>
                <w:rFonts w:ascii="微软雅黑" w:hAnsi="微软雅黑" w:cs="宋体" w:hint="eastAsia"/>
                <w:sz w:val="21"/>
                <w:szCs w:val="21"/>
              </w:rPr>
              <w:t>2</w:t>
            </w:r>
            <w:r w:rsidR="00372F68" w:rsidRPr="00514D32">
              <w:rPr>
                <w:rFonts w:ascii="微软雅黑" w:hAnsi="微软雅黑" w:cs="宋体" w:hint="eastAsia"/>
                <w:sz w:val="21"/>
                <w:szCs w:val="21"/>
              </w:rPr>
              <w:t>分。</w:t>
            </w:r>
            <w:r w:rsidR="005C5521" w:rsidRPr="00514D32">
              <w:rPr>
                <w:rFonts w:ascii="微软雅黑" w:hAnsi="微软雅黑" w:cs="宋体" w:hint="eastAsia"/>
                <w:sz w:val="21"/>
                <w:szCs w:val="21"/>
              </w:rPr>
              <w:t>超过对应资质等级业绩</w:t>
            </w:r>
            <w:r w:rsidR="002D66EB" w:rsidRPr="00514D32">
              <w:rPr>
                <w:rFonts w:ascii="微软雅黑" w:hAnsi="微软雅黑" w:cs="宋体" w:hint="eastAsia"/>
                <w:sz w:val="21"/>
                <w:szCs w:val="21"/>
              </w:rPr>
              <w:t>要求的</w:t>
            </w:r>
            <w:r w:rsidR="005C5521" w:rsidRPr="00514D32">
              <w:rPr>
                <w:rFonts w:ascii="微软雅黑" w:hAnsi="微软雅黑" w:cs="宋体" w:hint="eastAsia"/>
                <w:sz w:val="21"/>
                <w:szCs w:val="21"/>
              </w:rPr>
              <w:t>5%</w:t>
            </w:r>
            <w:r w:rsidR="00C641E0" w:rsidRPr="00514D32">
              <w:rPr>
                <w:rFonts w:ascii="微软雅黑" w:hAnsi="微软雅黑" w:cs="宋体" w:hint="eastAsia"/>
                <w:sz w:val="21"/>
                <w:szCs w:val="21"/>
              </w:rPr>
              <w:t>加</w:t>
            </w:r>
            <w:r w:rsidR="005C5521" w:rsidRPr="00514D32">
              <w:rPr>
                <w:rFonts w:ascii="微软雅黑" w:hAnsi="微软雅黑" w:cs="宋体" w:hint="eastAsia"/>
                <w:sz w:val="21"/>
                <w:szCs w:val="21"/>
              </w:rPr>
              <w:t>1分，超过10%加2分</w:t>
            </w:r>
            <w:r w:rsidR="0074554C" w:rsidRPr="00514D32">
              <w:rPr>
                <w:rFonts w:ascii="微软雅黑" w:hAnsi="微软雅黑" w:cs="宋体" w:hint="eastAsia"/>
                <w:sz w:val="21"/>
                <w:szCs w:val="21"/>
              </w:rPr>
              <w:t>，超过15%</w:t>
            </w:r>
            <w:r w:rsidR="00C641E0" w:rsidRPr="00514D32">
              <w:rPr>
                <w:rFonts w:ascii="微软雅黑" w:hAnsi="微软雅黑" w:cs="宋体" w:hint="eastAsia"/>
                <w:sz w:val="21"/>
                <w:szCs w:val="21"/>
              </w:rPr>
              <w:t>及以上</w:t>
            </w:r>
            <w:r w:rsidR="0074554C" w:rsidRPr="00514D32">
              <w:rPr>
                <w:rFonts w:ascii="微软雅黑" w:hAnsi="微软雅黑" w:cs="宋体" w:hint="eastAsia"/>
                <w:sz w:val="21"/>
                <w:szCs w:val="21"/>
              </w:rPr>
              <w:t>加3分</w:t>
            </w:r>
            <w:r w:rsidR="00686E83" w:rsidRPr="00514D32">
              <w:rPr>
                <w:rFonts w:ascii="微软雅黑" w:hAnsi="微软雅黑" w:cs="宋体" w:hint="eastAsia"/>
                <w:sz w:val="21"/>
                <w:szCs w:val="21"/>
              </w:rPr>
              <w:t>。</w:t>
            </w:r>
            <w:r w:rsidR="00560189" w:rsidRPr="00514D32">
              <w:rPr>
                <w:rFonts w:ascii="微软雅黑" w:hAnsi="微软雅黑" w:cs="宋体" w:hint="eastAsia"/>
                <w:sz w:val="21"/>
                <w:szCs w:val="21"/>
              </w:rPr>
              <w:t>（企业无《佛山市环卫清洁行业企业资质》不得分）。</w:t>
            </w:r>
            <w:r w:rsidR="00590F69" w:rsidRPr="00514D32">
              <w:rPr>
                <w:rFonts w:ascii="微软雅黑" w:hAnsi="微软雅黑" w:cs="宋体" w:hint="eastAsia"/>
                <w:sz w:val="21"/>
                <w:szCs w:val="21"/>
              </w:rPr>
              <w:t xml:space="preserve"> </w:t>
            </w:r>
          </w:p>
          <w:p w:rsidR="00F66997" w:rsidRPr="00514D32" w:rsidRDefault="00F66997" w:rsidP="00590F69">
            <w:pPr>
              <w:adjustRightInd/>
              <w:snapToGrid/>
              <w:spacing w:after="0" w:line="500" w:lineRule="exact"/>
              <w:ind w:firstLineChars="150" w:firstLine="315"/>
              <w:rPr>
                <w:rFonts w:ascii="微软雅黑" w:hAnsi="微软雅黑" w:cs="宋体"/>
                <w:sz w:val="21"/>
                <w:szCs w:val="21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生产企业</w:t>
            </w:r>
            <w:r w:rsidR="00590F69" w:rsidRPr="00514D32">
              <w:rPr>
                <w:rFonts w:ascii="微软雅黑" w:hAnsi="微软雅黑" w:cs="宋体" w:hint="eastAsia"/>
                <w:sz w:val="21"/>
                <w:szCs w:val="21"/>
              </w:rPr>
              <w:t>第2年营业额，与上</w:t>
            </w:r>
            <w:r w:rsidR="00C641E0" w:rsidRPr="00514D32">
              <w:rPr>
                <w:rFonts w:ascii="微软雅黑" w:hAnsi="微软雅黑" w:cs="宋体" w:hint="eastAsia"/>
                <w:sz w:val="21"/>
                <w:szCs w:val="21"/>
              </w:rPr>
              <w:t>年持平的得2</w:t>
            </w:r>
            <w:r w:rsidR="00372F68" w:rsidRPr="00514D32">
              <w:rPr>
                <w:rFonts w:ascii="微软雅黑" w:hAnsi="微软雅黑" w:cs="宋体" w:hint="eastAsia"/>
                <w:sz w:val="21"/>
                <w:szCs w:val="21"/>
              </w:rPr>
              <w:t>分</w:t>
            </w:r>
            <w:r w:rsidR="00C641E0" w:rsidRPr="00514D32">
              <w:rPr>
                <w:rFonts w:ascii="微软雅黑" w:hAnsi="微软雅黑" w:cs="宋体" w:hint="eastAsia"/>
                <w:sz w:val="21"/>
                <w:szCs w:val="21"/>
              </w:rPr>
              <w:t>，</w:t>
            </w:r>
            <w:r w:rsidR="00CD08F1" w:rsidRPr="00514D32">
              <w:rPr>
                <w:rFonts w:ascii="微软雅黑" w:hAnsi="微软雅黑" w:cs="宋体" w:hint="eastAsia"/>
                <w:sz w:val="21"/>
                <w:szCs w:val="21"/>
              </w:rPr>
              <w:t>增长5%</w:t>
            </w:r>
            <w:r w:rsidR="00C641E0" w:rsidRPr="00514D32">
              <w:rPr>
                <w:rFonts w:ascii="微软雅黑" w:hAnsi="微软雅黑" w:cs="宋体" w:hint="eastAsia"/>
                <w:sz w:val="21"/>
                <w:szCs w:val="21"/>
              </w:rPr>
              <w:t>加1分，增长10%加2分，增长15%及以上加3分。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058E" w:rsidRPr="00514D32" w:rsidRDefault="005C5521" w:rsidP="002D66EB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1"/>
                <w:szCs w:val="21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企业</w:t>
            </w:r>
            <w:r w:rsidR="003E0B74" w:rsidRPr="00514D32">
              <w:rPr>
                <w:rFonts w:ascii="微软雅黑" w:hAnsi="微软雅黑" w:cs="宋体" w:hint="eastAsia"/>
                <w:sz w:val="21"/>
                <w:szCs w:val="21"/>
              </w:rPr>
              <w:t>资质证书、业绩证明</w:t>
            </w:r>
            <w:r w:rsidR="00850C45" w:rsidRPr="00514D32">
              <w:rPr>
                <w:rFonts w:ascii="微软雅黑" w:hAnsi="微软雅黑" w:cs="宋体" w:hint="eastAsia"/>
                <w:sz w:val="21"/>
                <w:szCs w:val="21"/>
              </w:rPr>
              <w:t>复印件及扫描件</w:t>
            </w:r>
          </w:p>
        </w:tc>
      </w:tr>
      <w:tr w:rsidR="00850C45" w:rsidRPr="00514D32" w:rsidTr="009A4021">
        <w:trPr>
          <w:gridAfter w:val="4"/>
          <w:wAfter w:w="7230" w:type="dxa"/>
          <w:trHeight w:val="1176"/>
        </w:trPr>
        <w:tc>
          <w:tcPr>
            <w:tcW w:w="12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0C45" w:rsidRPr="00514D32" w:rsidRDefault="00850C45" w:rsidP="0072058E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0C45" w:rsidRPr="00514D32" w:rsidRDefault="00850C45" w:rsidP="0074554C">
            <w:pPr>
              <w:adjustRightInd/>
              <w:snapToGrid/>
              <w:spacing w:before="240" w:after="0" w:line="500" w:lineRule="exact"/>
              <w:rPr>
                <w:rFonts w:ascii="微软雅黑" w:hAnsi="微软雅黑" w:cs="宋体"/>
                <w:sz w:val="24"/>
                <w:szCs w:val="24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（2</w:t>
            </w:r>
            <w:r w:rsidR="0074554C" w:rsidRPr="00514D32">
              <w:rPr>
                <w:rFonts w:ascii="微软雅黑" w:hAnsi="微软雅黑" w:cs="宋体" w:hint="eastAsia"/>
                <w:sz w:val="21"/>
                <w:szCs w:val="21"/>
              </w:rPr>
              <w:t>）财务</w:t>
            </w:r>
            <w:r w:rsidR="00CD08F1" w:rsidRPr="00514D32">
              <w:rPr>
                <w:rFonts w:ascii="微软雅黑" w:hAnsi="微软雅黑" w:cs="宋体" w:hint="eastAsia"/>
                <w:sz w:val="21"/>
                <w:szCs w:val="21"/>
              </w:rPr>
              <w:t>审计报告</w:t>
            </w: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（</w:t>
            </w:r>
            <w:r w:rsidR="0074554C" w:rsidRPr="00514D32">
              <w:rPr>
                <w:rFonts w:ascii="微软雅黑" w:hAnsi="微软雅黑" w:cs="宋体" w:hint="eastAsia"/>
                <w:sz w:val="21"/>
                <w:szCs w:val="21"/>
              </w:rPr>
              <w:t>3分</w:t>
            </w: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）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0C45" w:rsidRPr="00514D32" w:rsidRDefault="00850C45" w:rsidP="0074554C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4"/>
                <w:szCs w:val="24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企业</w:t>
            </w:r>
            <w:r w:rsidR="00CD08F1" w:rsidRPr="00514D32">
              <w:rPr>
                <w:rFonts w:ascii="微软雅黑" w:hAnsi="微软雅黑" w:cs="宋体" w:hint="eastAsia"/>
                <w:sz w:val="21"/>
                <w:szCs w:val="21"/>
              </w:rPr>
              <w:t>提供</w:t>
            </w:r>
            <w:r w:rsidR="00553619" w:rsidRPr="00514D32">
              <w:rPr>
                <w:rFonts w:ascii="微软雅黑" w:hAnsi="微软雅黑" w:cs="宋体" w:hint="eastAsia"/>
                <w:sz w:val="21"/>
                <w:szCs w:val="21"/>
              </w:rPr>
              <w:t>申报年度前</w:t>
            </w:r>
            <w:r w:rsidR="00590F69" w:rsidRPr="00514D32">
              <w:rPr>
                <w:rFonts w:ascii="微软雅黑" w:hAnsi="微软雅黑" w:cs="宋体" w:hint="eastAsia"/>
                <w:sz w:val="21"/>
                <w:szCs w:val="21"/>
              </w:rPr>
              <w:t>2年</w:t>
            </w:r>
            <w:r w:rsidR="00CD08F1" w:rsidRPr="00514D32">
              <w:rPr>
                <w:rFonts w:ascii="微软雅黑" w:hAnsi="微软雅黑" w:cs="宋体" w:hint="eastAsia"/>
                <w:sz w:val="21"/>
                <w:szCs w:val="21"/>
              </w:rPr>
              <w:t>财务</w:t>
            </w:r>
            <w:r w:rsidR="0074554C" w:rsidRPr="00514D32">
              <w:rPr>
                <w:rFonts w:ascii="微软雅黑" w:hAnsi="微软雅黑" w:cs="宋体" w:hint="eastAsia"/>
                <w:sz w:val="21"/>
                <w:szCs w:val="21"/>
              </w:rPr>
              <w:t>审计</w:t>
            </w:r>
            <w:r w:rsidR="00372F68" w:rsidRPr="00514D32">
              <w:rPr>
                <w:rFonts w:ascii="微软雅黑" w:hAnsi="微软雅黑" w:cs="宋体" w:hint="eastAsia"/>
                <w:sz w:val="21"/>
                <w:szCs w:val="21"/>
              </w:rPr>
              <w:t>报告，</w:t>
            </w:r>
            <w:r w:rsidR="0074554C" w:rsidRPr="00514D32">
              <w:rPr>
                <w:rFonts w:ascii="微软雅黑" w:hAnsi="微软雅黑" w:cs="宋体" w:hint="eastAsia"/>
                <w:sz w:val="21"/>
                <w:szCs w:val="21"/>
              </w:rPr>
              <w:t>得</w:t>
            </w:r>
            <w:r w:rsidR="004441C3" w:rsidRPr="00514D32">
              <w:rPr>
                <w:rFonts w:ascii="微软雅黑" w:hAnsi="微软雅黑" w:cs="宋体" w:hint="eastAsia"/>
                <w:sz w:val="21"/>
                <w:szCs w:val="21"/>
              </w:rPr>
              <w:t>3</w:t>
            </w:r>
            <w:r w:rsidR="0074554C" w:rsidRPr="00514D32">
              <w:rPr>
                <w:rFonts w:ascii="微软雅黑" w:hAnsi="微软雅黑" w:cs="宋体" w:hint="eastAsia"/>
                <w:sz w:val="21"/>
                <w:szCs w:val="21"/>
              </w:rPr>
              <w:t>分（无财务审计报告不得分</w:t>
            </w:r>
            <w:r w:rsidR="00CD5237" w:rsidRPr="00514D32">
              <w:rPr>
                <w:rFonts w:ascii="微软雅黑" w:hAnsi="微软雅黑" w:cs="宋体" w:hint="eastAsia"/>
                <w:sz w:val="21"/>
                <w:szCs w:val="21"/>
              </w:rPr>
              <w:t>）</w:t>
            </w:r>
            <w:r w:rsidR="00684BE9" w:rsidRPr="00514D32">
              <w:rPr>
                <w:rFonts w:ascii="微软雅黑" w:hAnsi="微软雅黑" w:cs="宋体" w:hint="eastAsia"/>
                <w:sz w:val="21"/>
                <w:szCs w:val="21"/>
              </w:rPr>
              <w:t>。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0C45" w:rsidRPr="00514D32" w:rsidRDefault="002D66EB" w:rsidP="003E0B74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1"/>
                <w:szCs w:val="21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企业</w:t>
            </w:r>
            <w:r w:rsidR="00553619" w:rsidRPr="00514D32">
              <w:rPr>
                <w:rFonts w:ascii="微软雅黑" w:hAnsi="微软雅黑" w:cs="宋体" w:hint="eastAsia"/>
                <w:sz w:val="21"/>
                <w:szCs w:val="21"/>
              </w:rPr>
              <w:t>申报年度前</w:t>
            </w:r>
            <w:r w:rsidR="00590F69" w:rsidRPr="00514D32">
              <w:rPr>
                <w:rFonts w:ascii="微软雅黑" w:hAnsi="微软雅黑" w:cs="宋体" w:hint="eastAsia"/>
                <w:sz w:val="21"/>
                <w:szCs w:val="21"/>
              </w:rPr>
              <w:t>2年</w:t>
            </w: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财务</w:t>
            </w:r>
            <w:r w:rsidR="005C5521" w:rsidRPr="00514D32">
              <w:rPr>
                <w:rFonts w:ascii="微软雅黑" w:hAnsi="微软雅黑" w:cs="宋体" w:hint="eastAsia"/>
                <w:sz w:val="21"/>
                <w:szCs w:val="21"/>
              </w:rPr>
              <w:t>审计报告</w:t>
            </w:r>
            <w:r w:rsidR="00850C45" w:rsidRPr="00514D32">
              <w:rPr>
                <w:rFonts w:ascii="微软雅黑" w:hAnsi="微软雅黑" w:cs="宋体" w:hint="eastAsia"/>
                <w:sz w:val="21"/>
                <w:szCs w:val="21"/>
              </w:rPr>
              <w:t>复印件及扫描件</w:t>
            </w:r>
          </w:p>
        </w:tc>
      </w:tr>
      <w:tr w:rsidR="00753F06" w:rsidRPr="00514D32" w:rsidTr="009A4021">
        <w:trPr>
          <w:gridAfter w:val="4"/>
          <w:wAfter w:w="7230" w:type="dxa"/>
          <w:trHeight w:val="1663"/>
        </w:trPr>
        <w:tc>
          <w:tcPr>
            <w:tcW w:w="123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058E" w:rsidRPr="00514D32" w:rsidRDefault="0072058E" w:rsidP="0072058E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4"/>
                <w:szCs w:val="24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三、履约能力指标</w:t>
            </w:r>
          </w:p>
          <w:p w:rsidR="0072058E" w:rsidRPr="00514D32" w:rsidRDefault="0072058E" w:rsidP="0072058E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4"/>
                <w:szCs w:val="24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（</w:t>
            </w:r>
            <w:r w:rsidR="004441C3" w:rsidRPr="00514D32">
              <w:rPr>
                <w:rFonts w:ascii="微软雅黑" w:hAnsi="微软雅黑" w:cs="宋体" w:hint="eastAsia"/>
                <w:sz w:val="21"/>
                <w:szCs w:val="21"/>
              </w:rPr>
              <w:t>16</w:t>
            </w: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分）</w:t>
            </w:r>
          </w:p>
          <w:p w:rsidR="0072058E" w:rsidRPr="00514D32" w:rsidRDefault="0072058E" w:rsidP="0072058E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4"/>
                <w:szCs w:val="24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058E" w:rsidRPr="00514D32" w:rsidRDefault="00850C45" w:rsidP="0072058E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4"/>
                <w:szCs w:val="24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（1）</w:t>
            </w:r>
            <w:r w:rsidR="0072058E" w:rsidRPr="00514D32">
              <w:rPr>
                <w:rFonts w:ascii="微软雅黑" w:hAnsi="微软雅黑" w:cs="宋体" w:hint="eastAsia"/>
                <w:sz w:val="21"/>
                <w:szCs w:val="21"/>
              </w:rPr>
              <w:t>工作质量（</w:t>
            </w:r>
            <w:r w:rsidR="005C5521" w:rsidRPr="00514D32">
              <w:rPr>
                <w:rFonts w:ascii="微软雅黑" w:hAnsi="微软雅黑" w:cs="宋体" w:hint="eastAsia"/>
                <w:sz w:val="21"/>
                <w:szCs w:val="21"/>
              </w:rPr>
              <w:t>4</w:t>
            </w:r>
            <w:r w:rsidR="0072058E" w:rsidRPr="00514D32">
              <w:rPr>
                <w:rFonts w:ascii="微软雅黑" w:hAnsi="微软雅黑" w:cs="宋体" w:hint="eastAsia"/>
                <w:sz w:val="21"/>
                <w:szCs w:val="21"/>
              </w:rPr>
              <w:t>分）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058E" w:rsidRPr="00514D32" w:rsidRDefault="00D70B83" w:rsidP="00850C45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1"/>
                <w:szCs w:val="21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得到5家及以上业主（含5</w:t>
            </w:r>
            <w:r w:rsidR="00916E4C" w:rsidRPr="00514D32">
              <w:rPr>
                <w:rFonts w:ascii="微软雅黑" w:hAnsi="微软雅黑" w:cs="宋体" w:hint="eastAsia"/>
                <w:sz w:val="21"/>
                <w:szCs w:val="21"/>
              </w:rPr>
              <w:t>家）好评</w:t>
            </w: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的工程</w:t>
            </w:r>
            <w:r w:rsidR="0072058E" w:rsidRPr="00514D32">
              <w:rPr>
                <w:rFonts w:ascii="微软雅黑" w:hAnsi="微软雅黑" w:cs="宋体" w:hint="eastAsia"/>
                <w:sz w:val="21"/>
                <w:szCs w:val="21"/>
              </w:rPr>
              <w:t>，</w:t>
            </w: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得</w:t>
            </w:r>
            <w:r w:rsidR="005C5521" w:rsidRPr="00514D32">
              <w:rPr>
                <w:rFonts w:ascii="微软雅黑" w:hAnsi="微软雅黑" w:cs="宋体" w:hint="eastAsia"/>
                <w:sz w:val="21"/>
                <w:szCs w:val="21"/>
              </w:rPr>
              <w:t>4</w:t>
            </w: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分</w:t>
            </w:r>
            <w:r w:rsidR="0072058E" w:rsidRPr="00514D32">
              <w:rPr>
                <w:rFonts w:ascii="微软雅黑" w:hAnsi="微软雅黑" w:cs="宋体" w:hint="eastAsia"/>
                <w:sz w:val="21"/>
                <w:szCs w:val="21"/>
              </w:rPr>
              <w:t>，</w:t>
            </w: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得到</w:t>
            </w:r>
            <w:r w:rsidR="00916E4C" w:rsidRPr="00514D32">
              <w:rPr>
                <w:rFonts w:ascii="微软雅黑" w:hAnsi="微软雅黑" w:cs="宋体" w:hint="eastAsia"/>
                <w:sz w:val="21"/>
                <w:szCs w:val="21"/>
              </w:rPr>
              <w:t>4</w:t>
            </w: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家</w:t>
            </w:r>
            <w:r w:rsidR="00916E4C" w:rsidRPr="00514D32">
              <w:rPr>
                <w:rFonts w:ascii="微软雅黑" w:hAnsi="微软雅黑" w:cs="宋体" w:hint="eastAsia"/>
                <w:sz w:val="21"/>
                <w:szCs w:val="21"/>
              </w:rPr>
              <w:t>业主好评</w:t>
            </w: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的工程，得</w:t>
            </w:r>
            <w:r w:rsidR="00F65009" w:rsidRPr="00514D32">
              <w:rPr>
                <w:rFonts w:ascii="微软雅黑" w:hAnsi="微软雅黑" w:cs="宋体" w:hint="eastAsia"/>
                <w:sz w:val="21"/>
                <w:szCs w:val="21"/>
              </w:rPr>
              <w:t>3</w:t>
            </w: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分，得到3</w:t>
            </w:r>
            <w:r w:rsidR="00916E4C" w:rsidRPr="00514D32">
              <w:rPr>
                <w:rFonts w:ascii="微软雅黑" w:hAnsi="微软雅黑" w:cs="宋体" w:hint="eastAsia"/>
                <w:sz w:val="21"/>
                <w:szCs w:val="21"/>
              </w:rPr>
              <w:t>家业主好评</w:t>
            </w: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的工程得</w:t>
            </w:r>
            <w:r w:rsidR="00F65009" w:rsidRPr="00514D32">
              <w:rPr>
                <w:rFonts w:ascii="微软雅黑" w:hAnsi="微软雅黑" w:cs="宋体" w:hint="eastAsia"/>
                <w:sz w:val="21"/>
                <w:szCs w:val="21"/>
              </w:rPr>
              <w:t>2</w:t>
            </w: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分，得到3家以下或未得到业主肯定的工程，不得分。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058E" w:rsidRPr="00514D32" w:rsidRDefault="00F6372B" w:rsidP="005F62AE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4"/>
                <w:szCs w:val="24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业主或主管部门证明</w:t>
            </w:r>
            <w:r w:rsidR="0072058E" w:rsidRPr="00514D32">
              <w:rPr>
                <w:rFonts w:ascii="微软雅黑" w:hAnsi="微软雅黑" w:cs="宋体" w:hint="eastAsia"/>
                <w:sz w:val="21"/>
                <w:szCs w:val="21"/>
              </w:rPr>
              <w:t>复印或扫描件</w:t>
            </w:r>
          </w:p>
        </w:tc>
      </w:tr>
      <w:tr w:rsidR="00753F06" w:rsidRPr="00514D32" w:rsidTr="009A4021">
        <w:trPr>
          <w:gridAfter w:val="4"/>
          <w:wAfter w:w="7230" w:type="dxa"/>
          <w:trHeight w:val="990"/>
        </w:trPr>
        <w:tc>
          <w:tcPr>
            <w:tcW w:w="12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2058E" w:rsidRPr="00514D32" w:rsidRDefault="0072058E" w:rsidP="0072058E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3720" w:rsidRPr="00514D32" w:rsidRDefault="00850C45" w:rsidP="0072058E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1"/>
                <w:szCs w:val="21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（2）</w:t>
            </w:r>
            <w:r w:rsidR="0072058E" w:rsidRPr="00514D32">
              <w:rPr>
                <w:rFonts w:ascii="微软雅黑" w:hAnsi="微软雅黑" w:cs="宋体" w:hint="eastAsia"/>
                <w:sz w:val="21"/>
                <w:szCs w:val="21"/>
              </w:rPr>
              <w:t>安全生产（</w:t>
            </w:r>
            <w:r w:rsidR="00773C61" w:rsidRPr="00514D32">
              <w:rPr>
                <w:rFonts w:ascii="微软雅黑" w:hAnsi="微软雅黑" w:cs="宋体" w:hint="eastAsia"/>
                <w:sz w:val="21"/>
                <w:szCs w:val="21"/>
              </w:rPr>
              <w:t>4</w:t>
            </w:r>
            <w:r w:rsidR="0072058E" w:rsidRPr="00514D32">
              <w:rPr>
                <w:rFonts w:ascii="微软雅黑" w:hAnsi="微软雅黑" w:cs="宋体" w:hint="eastAsia"/>
                <w:sz w:val="21"/>
                <w:szCs w:val="21"/>
              </w:rPr>
              <w:t>分）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058E" w:rsidRPr="00514D32" w:rsidRDefault="0072058E" w:rsidP="00590F69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4"/>
                <w:szCs w:val="24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无安全生产事故的得</w:t>
            </w:r>
            <w:r w:rsidR="00773C61" w:rsidRPr="00514D32">
              <w:rPr>
                <w:rFonts w:ascii="微软雅黑" w:hAnsi="微软雅黑" w:cs="宋体" w:hint="eastAsia"/>
                <w:sz w:val="21"/>
                <w:szCs w:val="21"/>
              </w:rPr>
              <w:t>4</w:t>
            </w:r>
            <w:r w:rsidR="00C60469" w:rsidRPr="00514D32">
              <w:rPr>
                <w:rFonts w:ascii="微软雅黑" w:hAnsi="微软雅黑" w:cs="宋体" w:hint="eastAsia"/>
                <w:sz w:val="21"/>
                <w:szCs w:val="21"/>
              </w:rPr>
              <w:t>分。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058E" w:rsidRPr="00514D32" w:rsidRDefault="00590F69" w:rsidP="00590F69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4"/>
                <w:szCs w:val="24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各区安监部门开具的“企业无发生安全事故证明”</w:t>
            </w:r>
          </w:p>
        </w:tc>
      </w:tr>
      <w:tr w:rsidR="00753F06" w:rsidRPr="00514D32" w:rsidTr="009A4021">
        <w:trPr>
          <w:gridAfter w:val="4"/>
          <w:wAfter w:w="7230" w:type="dxa"/>
          <w:trHeight w:val="670"/>
        </w:trPr>
        <w:tc>
          <w:tcPr>
            <w:tcW w:w="12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2058E" w:rsidRPr="00514D32" w:rsidRDefault="0072058E" w:rsidP="0072058E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058E" w:rsidRPr="00514D32" w:rsidRDefault="00C60469" w:rsidP="0072058E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4"/>
                <w:szCs w:val="24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（3）</w:t>
            </w:r>
            <w:r w:rsidR="0072058E" w:rsidRPr="00514D32">
              <w:rPr>
                <w:rFonts w:ascii="微软雅黑" w:hAnsi="微软雅黑" w:cs="宋体" w:hint="eastAsia"/>
                <w:sz w:val="21"/>
                <w:szCs w:val="21"/>
              </w:rPr>
              <w:t>劳务用工（</w:t>
            </w:r>
            <w:r w:rsidR="004441C3" w:rsidRPr="00514D32">
              <w:rPr>
                <w:rFonts w:ascii="微软雅黑" w:hAnsi="微软雅黑" w:cs="宋体" w:hint="eastAsia"/>
                <w:sz w:val="21"/>
                <w:szCs w:val="21"/>
              </w:rPr>
              <w:t>4</w:t>
            </w:r>
            <w:r w:rsidR="0072058E" w:rsidRPr="00514D32">
              <w:rPr>
                <w:rFonts w:ascii="微软雅黑" w:hAnsi="微软雅黑" w:cs="宋体" w:hint="eastAsia"/>
                <w:sz w:val="21"/>
                <w:szCs w:val="21"/>
              </w:rPr>
              <w:t>分）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058E" w:rsidRPr="00514D32" w:rsidRDefault="0072058E" w:rsidP="00590F69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4"/>
                <w:szCs w:val="24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依法与劳动者签订劳动合同，按照规定为劳动者投保，不拖欠或克扣劳动者工资</w:t>
            </w:r>
            <w:r w:rsidR="00C60469" w:rsidRPr="00514D32">
              <w:rPr>
                <w:rFonts w:ascii="微软雅黑" w:hAnsi="微软雅黑" w:cs="宋体" w:hint="eastAsia"/>
                <w:sz w:val="21"/>
                <w:szCs w:val="21"/>
              </w:rPr>
              <w:t>，</w:t>
            </w: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得</w:t>
            </w:r>
            <w:r w:rsidR="004441C3" w:rsidRPr="00514D32">
              <w:rPr>
                <w:rFonts w:ascii="微软雅黑" w:hAnsi="微软雅黑" w:cs="宋体" w:hint="eastAsia"/>
                <w:sz w:val="21"/>
                <w:szCs w:val="21"/>
              </w:rPr>
              <w:t>4</w:t>
            </w: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分。因劳资纠纷发生重大群体事件不得分。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058E" w:rsidRPr="00514D32" w:rsidRDefault="0072058E" w:rsidP="0072058E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4"/>
                <w:szCs w:val="24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合同登记花名册及培训登记花名册复印件或实地调查</w:t>
            </w:r>
          </w:p>
        </w:tc>
      </w:tr>
      <w:tr w:rsidR="00753F06" w:rsidRPr="00514D32" w:rsidTr="009A4021">
        <w:trPr>
          <w:gridAfter w:val="4"/>
          <w:wAfter w:w="7230" w:type="dxa"/>
          <w:trHeight w:val="1855"/>
        </w:trPr>
        <w:tc>
          <w:tcPr>
            <w:tcW w:w="12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2058E" w:rsidRPr="00514D32" w:rsidRDefault="0072058E" w:rsidP="0072058E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058E" w:rsidRPr="00514D32" w:rsidRDefault="00C60469" w:rsidP="0072058E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4"/>
                <w:szCs w:val="24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（4）</w:t>
            </w:r>
            <w:r w:rsidR="0072058E" w:rsidRPr="00514D32">
              <w:rPr>
                <w:rFonts w:ascii="微软雅黑" w:hAnsi="微软雅黑" w:cs="宋体" w:hint="eastAsia"/>
                <w:sz w:val="21"/>
                <w:szCs w:val="21"/>
              </w:rPr>
              <w:t>设备、材料管理</w:t>
            </w:r>
          </w:p>
          <w:p w:rsidR="0072058E" w:rsidRPr="00514D32" w:rsidRDefault="0072058E" w:rsidP="0072058E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4"/>
                <w:szCs w:val="24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（4分）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0469" w:rsidRPr="00514D32" w:rsidRDefault="0072058E" w:rsidP="00C60469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1"/>
                <w:szCs w:val="21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1、</w:t>
            </w:r>
            <w:r w:rsidR="00C60469" w:rsidRPr="00514D32">
              <w:rPr>
                <w:rFonts w:ascii="微软雅黑" w:hAnsi="微软雅黑" w:cs="宋体" w:hint="eastAsia"/>
                <w:sz w:val="21"/>
                <w:szCs w:val="21"/>
              </w:rPr>
              <w:t>有设备管理制度，现场机械设备维护良好，得2分。</w:t>
            </w:r>
          </w:p>
          <w:p w:rsidR="0072058E" w:rsidRPr="00514D32" w:rsidRDefault="0072058E" w:rsidP="00C60469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4"/>
                <w:szCs w:val="24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2</w:t>
            </w:r>
            <w:r w:rsidR="00C60469" w:rsidRPr="00514D32">
              <w:rPr>
                <w:rFonts w:ascii="微软雅黑" w:hAnsi="微软雅黑" w:cs="宋体" w:hint="eastAsia"/>
                <w:sz w:val="21"/>
                <w:szCs w:val="21"/>
              </w:rPr>
              <w:t>、有材料采购、验收、发放管理制度和人员</w:t>
            </w: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，记录真实、完整者得2</w:t>
            </w:r>
            <w:r w:rsidR="00C60469" w:rsidRPr="00514D32">
              <w:rPr>
                <w:rFonts w:ascii="微软雅黑" w:hAnsi="微软雅黑" w:cs="宋体" w:hint="eastAsia"/>
                <w:sz w:val="21"/>
                <w:szCs w:val="21"/>
              </w:rPr>
              <w:t>分。</w:t>
            </w: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无管理制度、记录不完整、不真实者不得分。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058E" w:rsidRPr="00514D32" w:rsidRDefault="007B5C29" w:rsidP="0072058E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4"/>
                <w:szCs w:val="24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制度目录、</w:t>
            </w:r>
            <w:r w:rsidR="00C60469" w:rsidRPr="00514D32">
              <w:rPr>
                <w:rFonts w:ascii="微软雅黑" w:hAnsi="微软雅黑" w:cs="宋体" w:hint="eastAsia"/>
                <w:sz w:val="21"/>
                <w:szCs w:val="21"/>
              </w:rPr>
              <w:t>文本</w:t>
            </w: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及现场管理</w:t>
            </w:r>
          </w:p>
        </w:tc>
      </w:tr>
      <w:tr w:rsidR="00A04B9E" w:rsidRPr="00514D32" w:rsidTr="009A4021">
        <w:trPr>
          <w:gridAfter w:val="4"/>
          <w:wAfter w:w="7230" w:type="dxa"/>
          <w:trHeight w:val="1965"/>
        </w:trPr>
        <w:tc>
          <w:tcPr>
            <w:tcW w:w="123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4B9E" w:rsidRPr="00514D32" w:rsidRDefault="00A04B9E" w:rsidP="00B418EB">
            <w:pPr>
              <w:adjustRightInd/>
              <w:snapToGrid/>
              <w:spacing w:after="0" w:line="5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</w:p>
          <w:p w:rsidR="00A04B9E" w:rsidRPr="00514D32" w:rsidRDefault="00A04B9E" w:rsidP="00B418EB">
            <w:pPr>
              <w:adjustRightInd/>
              <w:snapToGrid/>
              <w:spacing w:after="0" w:line="5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四、竞争力指标</w:t>
            </w:r>
          </w:p>
          <w:p w:rsidR="00A04B9E" w:rsidRPr="00514D32" w:rsidRDefault="00A04B9E" w:rsidP="00B418EB">
            <w:pPr>
              <w:adjustRightInd/>
              <w:snapToGrid/>
              <w:spacing w:after="0" w:line="5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（12分）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4B9E" w:rsidRPr="00514D32" w:rsidRDefault="00A04B9E" w:rsidP="0072058E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4"/>
                <w:szCs w:val="24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（1）科研及创新标准（2分）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4B9E" w:rsidRPr="00514D32" w:rsidRDefault="00A04B9E" w:rsidP="00590F69">
            <w:pPr>
              <w:adjustRightInd/>
              <w:snapToGrid/>
              <w:spacing w:after="0" w:line="500" w:lineRule="exact"/>
              <w:ind w:firstLineChars="100" w:firstLine="210"/>
              <w:rPr>
                <w:rFonts w:ascii="微软雅黑" w:hAnsi="微软雅黑" w:cs="宋体"/>
                <w:sz w:val="21"/>
                <w:szCs w:val="21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服务企业主编或参编国家、行业标准、地方标准、团体标准，得2分。</w:t>
            </w:r>
          </w:p>
          <w:p w:rsidR="00A04B9E" w:rsidRPr="00514D32" w:rsidRDefault="00A04B9E" w:rsidP="00590F69">
            <w:pPr>
              <w:adjustRightInd/>
              <w:snapToGrid/>
              <w:spacing w:after="0" w:line="500" w:lineRule="exact"/>
              <w:ind w:firstLineChars="100" w:firstLine="210"/>
              <w:rPr>
                <w:rFonts w:ascii="微软雅黑" w:hAnsi="微软雅黑" w:cs="宋体"/>
                <w:sz w:val="21"/>
                <w:szCs w:val="21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生产企业属高新技术企业、有最近2年科研项目名称、批文复印件，得2分。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4B9E" w:rsidRPr="00514D32" w:rsidRDefault="00A04B9E" w:rsidP="0072058E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4"/>
                <w:szCs w:val="24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参编团体标准证书或科研项目批文复印或扫描件</w:t>
            </w:r>
          </w:p>
        </w:tc>
      </w:tr>
      <w:tr w:rsidR="00A04B9E" w:rsidRPr="00514D32" w:rsidTr="009A4021">
        <w:trPr>
          <w:gridAfter w:val="4"/>
          <w:wAfter w:w="7230" w:type="dxa"/>
          <w:trHeight w:val="1410"/>
        </w:trPr>
        <w:tc>
          <w:tcPr>
            <w:tcW w:w="1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4B9E" w:rsidRPr="00514D32" w:rsidRDefault="00A04B9E" w:rsidP="0072058E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4B9E" w:rsidRPr="00514D32" w:rsidRDefault="00A04B9E" w:rsidP="0072058E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4"/>
                <w:szCs w:val="24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（2）信息化</w:t>
            </w:r>
          </w:p>
          <w:p w:rsidR="00A04B9E" w:rsidRPr="00514D32" w:rsidRDefault="00A04B9E" w:rsidP="0072058E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4"/>
                <w:szCs w:val="24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（5分）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4B9E" w:rsidRPr="00514D32" w:rsidRDefault="00A04B9E" w:rsidP="0072058E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4"/>
                <w:szCs w:val="24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1、建立企业网站或企业公众号，得2分。</w:t>
            </w:r>
          </w:p>
          <w:p w:rsidR="00A04B9E" w:rsidRPr="00514D32" w:rsidRDefault="00A04B9E" w:rsidP="0072058E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4"/>
                <w:szCs w:val="24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2、建立企业日常办公管理系统，得3分。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4B9E" w:rsidRPr="00514D32" w:rsidRDefault="00A04B9E" w:rsidP="00C60469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4"/>
                <w:szCs w:val="24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企业信息化管理证明资料</w:t>
            </w:r>
          </w:p>
        </w:tc>
      </w:tr>
      <w:tr w:rsidR="00A04B9E" w:rsidRPr="00514D32" w:rsidTr="00590BAA">
        <w:trPr>
          <w:gridAfter w:val="4"/>
          <w:wAfter w:w="7230" w:type="dxa"/>
          <w:trHeight w:val="1410"/>
        </w:trPr>
        <w:tc>
          <w:tcPr>
            <w:tcW w:w="1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4B9E" w:rsidRPr="00514D32" w:rsidRDefault="00A04B9E" w:rsidP="0072058E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4B9E" w:rsidRPr="00514D32" w:rsidRDefault="00A04B9E" w:rsidP="00513DF9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1"/>
                <w:szCs w:val="21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（3）资质及资格证书（5分）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4B9E" w:rsidRPr="00514D32" w:rsidRDefault="00A04B9E" w:rsidP="00590F69">
            <w:pPr>
              <w:adjustRightInd/>
              <w:snapToGrid/>
              <w:spacing w:after="0" w:line="500" w:lineRule="exact"/>
              <w:ind w:firstLineChars="100" w:firstLine="210"/>
              <w:rPr>
                <w:rFonts w:ascii="微软雅黑" w:hAnsi="微软雅黑" w:cs="宋体"/>
                <w:sz w:val="21"/>
                <w:szCs w:val="21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服务企业获得佛山市环卫清洁行业壹级资质企业得5分，贰级资质企业得 4分，叁级资质企业得2分。</w:t>
            </w:r>
          </w:p>
          <w:p w:rsidR="00A04B9E" w:rsidRPr="00514D32" w:rsidRDefault="00A04B9E" w:rsidP="00176075">
            <w:pPr>
              <w:adjustRightInd/>
              <w:snapToGrid/>
              <w:spacing w:after="0" w:line="500" w:lineRule="exact"/>
              <w:ind w:firstLineChars="100" w:firstLine="210"/>
              <w:rPr>
                <w:rFonts w:ascii="微软雅黑" w:hAnsi="微软雅黑" w:cs="宋体"/>
                <w:sz w:val="21"/>
                <w:szCs w:val="21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生产企业具有质监局产品质量、计量抽检证书、自检合格率、工业产品生产许可证、3C标志使用资格认证，得5分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4B9E" w:rsidRPr="00514D32" w:rsidRDefault="00A04B9E" w:rsidP="0072058E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1"/>
                <w:szCs w:val="21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《佛山市环卫清洁行业企业资质等级证书》或相关证书复印或扫描件</w:t>
            </w:r>
          </w:p>
        </w:tc>
      </w:tr>
      <w:tr w:rsidR="00A04B9E" w:rsidRPr="00514D32" w:rsidTr="00521375">
        <w:trPr>
          <w:gridAfter w:val="4"/>
          <w:wAfter w:w="7230" w:type="dxa"/>
          <w:trHeight w:val="812"/>
        </w:trPr>
        <w:tc>
          <w:tcPr>
            <w:tcW w:w="12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4B9E" w:rsidRPr="00514D32" w:rsidRDefault="00A04B9E" w:rsidP="0072058E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4B9E" w:rsidRPr="00514D32" w:rsidRDefault="00A04B9E" w:rsidP="00FD3945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4"/>
                <w:szCs w:val="24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（1）企业荣誉（ 4 分）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4B9E" w:rsidRPr="00514D32" w:rsidRDefault="00A04B9E" w:rsidP="00FC08C2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1"/>
                <w:szCs w:val="21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获得工商部门颁发的“守合同重信用”称号：获得年度称号第一年及第二年得1分，第三年得2分，第三年以上得4分。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4B9E" w:rsidRPr="00514D32" w:rsidRDefault="00A04B9E" w:rsidP="00FC08C2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1"/>
                <w:szCs w:val="21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守重证书复印或扫描件</w:t>
            </w:r>
          </w:p>
        </w:tc>
      </w:tr>
      <w:tr w:rsidR="00B418EB" w:rsidRPr="00514D32" w:rsidTr="00521375">
        <w:trPr>
          <w:gridAfter w:val="4"/>
          <w:wAfter w:w="7230" w:type="dxa"/>
          <w:trHeight w:val="1805"/>
        </w:trPr>
        <w:tc>
          <w:tcPr>
            <w:tcW w:w="123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18EB" w:rsidRPr="00514D32" w:rsidRDefault="00B418EB" w:rsidP="00B418EB">
            <w:pPr>
              <w:spacing w:after="0" w:line="500" w:lineRule="exact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五、信用记录指标（</w:t>
            </w:r>
            <w:r w:rsidR="00176075" w:rsidRPr="00514D32">
              <w:rPr>
                <w:rFonts w:ascii="微软雅黑" w:hAnsi="微软雅黑" w:cs="宋体" w:hint="eastAsia"/>
                <w:sz w:val="21"/>
                <w:szCs w:val="21"/>
              </w:rPr>
              <w:t>40</w:t>
            </w: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分）</w:t>
            </w:r>
          </w:p>
          <w:p w:rsidR="00521375" w:rsidRPr="00514D32" w:rsidRDefault="00521375" w:rsidP="00B418EB">
            <w:pPr>
              <w:spacing w:after="0" w:line="500" w:lineRule="exact"/>
              <w:jc w:val="center"/>
              <w:rPr>
                <w:rFonts w:ascii="微软雅黑" w:hAnsi="微软雅黑" w:cs="宋体"/>
                <w:sz w:val="21"/>
                <w:szCs w:val="21"/>
              </w:rPr>
            </w:pPr>
          </w:p>
          <w:p w:rsidR="00521375" w:rsidRPr="00514D32" w:rsidRDefault="00521375" w:rsidP="00A04B9E">
            <w:pPr>
              <w:spacing w:after="0" w:line="500" w:lineRule="exact"/>
              <w:jc w:val="center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8EB" w:rsidRPr="00514D32" w:rsidRDefault="00B418EB" w:rsidP="00FD3945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1"/>
                <w:szCs w:val="21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（2</w:t>
            </w:r>
            <w:r w:rsidR="00F97926" w:rsidRPr="00514D32">
              <w:rPr>
                <w:rFonts w:ascii="微软雅黑" w:hAnsi="微软雅黑" w:cs="宋体" w:hint="eastAsia"/>
                <w:sz w:val="21"/>
                <w:szCs w:val="21"/>
              </w:rPr>
              <w:t>）信用查询记录</w:t>
            </w: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（</w:t>
            </w:r>
            <w:r w:rsidR="006C1AAC" w:rsidRPr="00514D32">
              <w:rPr>
                <w:rFonts w:ascii="微软雅黑" w:hAnsi="微软雅黑" w:cs="宋体" w:hint="eastAsia"/>
                <w:sz w:val="21"/>
                <w:szCs w:val="21"/>
              </w:rPr>
              <w:t>10</w:t>
            </w: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分）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8EB" w:rsidRPr="00514D32" w:rsidRDefault="00F97926" w:rsidP="00F97926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1"/>
                <w:szCs w:val="21"/>
              </w:rPr>
            </w:pPr>
            <w:r w:rsidRPr="00514D32">
              <w:rPr>
                <w:rFonts w:hint="eastAsia"/>
                <w:sz w:val="21"/>
                <w:szCs w:val="21"/>
              </w:rPr>
              <w:t>信用中国网</w:t>
            </w:r>
            <w:r w:rsidRPr="00514D32">
              <w:rPr>
                <w:rFonts w:hint="eastAsia"/>
                <w:sz w:val="21"/>
                <w:szCs w:val="21"/>
              </w:rPr>
              <w:t>www.creditchina.gov.cn</w:t>
            </w:r>
            <w:r w:rsidRPr="00514D32">
              <w:rPr>
                <w:rFonts w:hint="eastAsia"/>
                <w:sz w:val="21"/>
                <w:szCs w:val="21"/>
              </w:rPr>
              <w:t>“企业信用信息”或中国政府采购网</w:t>
            </w:r>
            <w:r w:rsidRPr="00514D32">
              <w:rPr>
                <w:rFonts w:hint="eastAsia"/>
                <w:sz w:val="21"/>
                <w:szCs w:val="21"/>
              </w:rPr>
              <w:t xml:space="preserve"> www.ccgp.gov.cn</w:t>
            </w:r>
            <w:r w:rsidRPr="00514D32">
              <w:rPr>
                <w:rFonts w:hint="eastAsia"/>
                <w:sz w:val="21"/>
                <w:szCs w:val="21"/>
              </w:rPr>
              <w:t>“政府采购严重违法失信行为信息记录”查询结果无失信行为的，得</w:t>
            </w:r>
            <w:r w:rsidRPr="00514D32">
              <w:rPr>
                <w:rFonts w:hint="eastAsia"/>
                <w:sz w:val="21"/>
                <w:szCs w:val="21"/>
              </w:rPr>
              <w:t>10</w:t>
            </w:r>
            <w:r w:rsidRPr="00514D32">
              <w:rPr>
                <w:rFonts w:hint="eastAsia"/>
                <w:sz w:val="21"/>
                <w:szCs w:val="21"/>
              </w:rPr>
              <w:t>分。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8EB" w:rsidRPr="00514D32" w:rsidRDefault="00F97926" w:rsidP="00382F40">
            <w:pPr>
              <w:rPr>
                <w:sz w:val="21"/>
                <w:szCs w:val="21"/>
              </w:rPr>
            </w:pPr>
            <w:r w:rsidRPr="00514D32">
              <w:rPr>
                <w:rFonts w:hint="eastAsia"/>
                <w:sz w:val="21"/>
                <w:szCs w:val="21"/>
              </w:rPr>
              <w:t>提供查询结果打印件</w:t>
            </w:r>
          </w:p>
        </w:tc>
      </w:tr>
      <w:tr w:rsidR="00B418EB" w:rsidRPr="00514D32" w:rsidTr="00521375">
        <w:trPr>
          <w:gridAfter w:val="4"/>
          <w:wAfter w:w="7230" w:type="dxa"/>
          <w:trHeight w:val="1352"/>
        </w:trPr>
        <w:tc>
          <w:tcPr>
            <w:tcW w:w="123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18EB" w:rsidRPr="00514D32" w:rsidRDefault="00B418EB" w:rsidP="0072058E">
            <w:pPr>
              <w:spacing w:after="0" w:line="500" w:lineRule="exact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8EB" w:rsidRPr="00514D32" w:rsidRDefault="00B418EB" w:rsidP="00FD3945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1"/>
                <w:szCs w:val="21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（3</w:t>
            </w:r>
            <w:r w:rsidR="001B0E0C" w:rsidRPr="00514D32">
              <w:rPr>
                <w:rFonts w:ascii="微软雅黑" w:hAnsi="微软雅黑" w:cs="宋体" w:hint="eastAsia"/>
                <w:sz w:val="21"/>
                <w:szCs w:val="21"/>
              </w:rPr>
              <w:t>）纳税</w:t>
            </w:r>
            <w:r w:rsidR="001D12A6" w:rsidRPr="00514D32">
              <w:rPr>
                <w:rFonts w:ascii="微软雅黑" w:hAnsi="微软雅黑" w:cs="宋体" w:hint="eastAsia"/>
                <w:sz w:val="21"/>
                <w:szCs w:val="21"/>
              </w:rPr>
              <w:t>信用</w:t>
            </w: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评级（</w:t>
            </w:r>
            <w:r w:rsidR="00176075" w:rsidRPr="00514D32">
              <w:rPr>
                <w:rFonts w:ascii="微软雅黑" w:hAnsi="微软雅黑" w:cs="宋体" w:hint="eastAsia"/>
                <w:sz w:val="21"/>
                <w:szCs w:val="21"/>
              </w:rPr>
              <w:t>6</w:t>
            </w: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分）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8EB" w:rsidRPr="00514D32" w:rsidRDefault="008061B4" w:rsidP="00FD3945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1"/>
                <w:szCs w:val="21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国</w:t>
            </w:r>
            <w:r w:rsidR="001D12A6" w:rsidRPr="00514D32">
              <w:rPr>
                <w:rFonts w:ascii="微软雅黑" w:hAnsi="微软雅黑" w:cs="宋体" w:hint="eastAsia"/>
                <w:sz w:val="21"/>
                <w:szCs w:val="21"/>
              </w:rPr>
              <w:t>税</w:t>
            </w:r>
            <w:r w:rsidR="00B418EB" w:rsidRPr="00514D32">
              <w:rPr>
                <w:rFonts w:ascii="微软雅黑" w:hAnsi="微软雅黑" w:cs="宋体" w:hint="eastAsia"/>
                <w:sz w:val="21"/>
                <w:szCs w:val="21"/>
              </w:rPr>
              <w:t>地税</w:t>
            </w: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网站查询评为</w:t>
            </w:r>
            <w:r w:rsidR="00B418EB" w:rsidRPr="00514D32">
              <w:rPr>
                <w:rFonts w:ascii="微软雅黑" w:hAnsi="微软雅黑" w:cs="宋体" w:hint="eastAsia"/>
                <w:sz w:val="21"/>
                <w:szCs w:val="21"/>
              </w:rPr>
              <w:t>A级</w:t>
            </w:r>
            <w:r w:rsidR="001D12A6" w:rsidRPr="00514D32">
              <w:rPr>
                <w:rFonts w:ascii="微软雅黑" w:hAnsi="微软雅黑" w:cs="宋体" w:hint="eastAsia"/>
                <w:sz w:val="21"/>
                <w:szCs w:val="21"/>
              </w:rPr>
              <w:t>纳税信用企业</w:t>
            </w:r>
            <w:r w:rsidR="00B418EB" w:rsidRPr="00514D32">
              <w:rPr>
                <w:rFonts w:ascii="微软雅黑" w:hAnsi="微软雅黑" w:cs="宋体" w:hint="eastAsia"/>
                <w:sz w:val="21"/>
                <w:szCs w:val="21"/>
              </w:rPr>
              <w:t>得</w:t>
            </w:r>
            <w:r w:rsidR="00176075" w:rsidRPr="00514D32">
              <w:rPr>
                <w:rFonts w:ascii="微软雅黑" w:hAnsi="微软雅黑" w:cs="宋体" w:hint="eastAsia"/>
                <w:sz w:val="21"/>
                <w:szCs w:val="21"/>
              </w:rPr>
              <w:t>6</w:t>
            </w:r>
            <w:r w:rsidR="00374325" w:rsidRPr="00514D32">
              <w:rPr>
                <w:rFonts w:ascii="微软雅黑" w:hAnsi="微软雅黑" w:cs="宋体" w:hint="eastAsia"/>
                <w:sz w:val="21"/>
                <w:szCs w:val="21"/>
              </w:rPr>
              <w:t>分，</w:t>
            </w: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国</w:t>
            </w:r>
            <w:r w:rsidR="001D12A6" w:rsidRPr="00514D32">
              <w:rPr>
                <w:rFonts w:ascii="微软雅黑" w:hAnsi="微软雅黑" w:cs="宋体" w:hint="eastAsia"/>
                <w:sz w:val="21"/>
                <w:szCs w:val="21"/>
              </w:rPr>
              <w:t>税</w:t>
            </w: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地税</w:t>
            </w:r>
            <w:r w:rsidR="001D12A6" w:rsidRPr="00514D32">
              <w:rPr>
                <w:rFonts w:ascii="微软雅黑" w:hAnsi="微软雅黑" w:cs="宋体" w:hint="eastAsia"/>
                <w:sz w:val="21"/>
                <w:szCs w:val="21"/>
              </w:rPr>
              <w:t>部门</w:t>
            </w: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查询为</w:t>
            </w:r>
            <w:r w:rsidR="00B418EB" w:rsidRPr="00514D32">
              <w:rPr>
                <w:rFonts w:ascii="微软雅黑" w:hAnsi="微软雅黑" w:cs="宋体" w:hint="eastAsia"/>
                <w:sz w:val="21"/>
                <w:szCs w:val="21"/>
              </w:rPr>
              <w:t>B级</w:t>
            </w:r>
            <w:r w:rsidR="001D12A6" w:rsidRPr="00514D32">
              <w:rPr>
                <w:rFonts w:ascii="微软雅黑" w:hAnsi="微软雅黑" w:cs="宋体" w:hint="eastAsia"/>
                <w:sz w:val="21"/>
                <w:szCs w:val="21"/>
              </w:rPr>
              <w:t>纳税信用</w:t>
            </w:r>
            <w:r w:rsidR="00B418EB" w:rsidRPr="00514D32">
              <w:rPr>
                <w:rFonts w:ascii="微软雅黑" w:hAnsi="微软雅黑" w:cs="宋体" w:hint="eastAsia"/>
                <w:sz w:val="21"/>
                <w:szCs w:val="21"/>
              </w:rPr>
              <w:t>企业得</w:t>
            </w:r>
            <w:r w:rsidR="00176075" w:rsidRPr="00514D32">
              <w:rPr>
                <w:rFonts w:ascii="微软雅黑" w:hAnsi="微软雅黑" w:cs="宋体" w:hint="eastAsia"/>
                <w:sz w:val="21"/>
                <w:szCs w:val="21"/>
              </w:rPr>
              <w:t>4</w:t>
            </w:r>
            <w:r w:rsidR="00374325" w:rsidRPr="00514D32">
              <w:rPr>
                <w:rFonts w:ascii="微软雅黑" w:hAnsi="微软雅黑" w:cs="宋体" w:hint="eastAsia"/>
                <w:sz w:val="21"/>
                <w:szCs w:val="21"/>
              </w:rPr>
              <w:t>分，</w:t>
            </w:r>
            <w:r w:rsidR="00B418EB" w:rsidRPr="00514D32">
              <w:rPr>
                <w:rFonts w:ascii="微软雅黑" w:hAnsi="微软雅黑" w:cs="宋体" w:hint="eastAsia"/>
                <w:sz w:val="21"/>
                <w:szCs w:val="21"/>
              </w:rPr>
              <w:t>C级</w:t>
            </w:r>
            <w:r w:rsidR="001D12A6" w:rsidRPr="00514D32">
              <w:rPr>
                <w:rFonts w:ascii="微软雅黑" w:hAnsi="微软雅黑" w:cs="宋体" w:hint="eastAsia"/>
                <w:sz w:val="21"/>
                <w:szCs w:val="21"/>
              </w:rPr>
              <w:t>纳税信用</w:t>
            </w:r>
            <w:r w:rsidR="00B418EB" w:rsidRPr="00514D32">
              <w:rPr>
                <w:rFonts w:ascii="微软雅黑" w:hAnsi="微软雅黑" w:cs="宋体" w:hint="eastAsia"/>
                <w:sz w:val="21"/>
                <w:szCs w:val="21"/>
              </w:rPr>
              <w:t>企业得</w:t>
            </w:r>
            <w:r w:rsidR="00176075" w:rsidRPr="00514D32">
              <w:rPr>
                <w:rFonts w:ascii="微软雅黑" w:hAnsi="微软雅黑" w:cs="宋体" w:hint="eastAsia"/>
                <w:sz w:val="21"/>
                <w:szCs w:val="21"/>
              </w:rPr>
              <w:t>3</w:t>
            </w:r>
            <w:r w:rsidR="00374325" w:rsidRPr="00514D32">
              <w:rPr>
                <w:rFonts w:ascii="微软雅黑" w:hAnsi="微软雅黑" w:cs="宋体" w:hint="eastAsia"/>
                <w:sz w:val="21"/>
                <w:szCs w:val="21"/>
              </w:rPr>
              <w:t>分，</w:t>
            </w:r>
            <w:r w:rsidR="00176075" w:rsidRPr="00514D32">
              <w:rPr>
                <w:rFonts w:ascii="微软雅黑" w:hAnsi="微软雅黑" w:cs="宋体" w:hint="eastAsia"/>
                <w:sz w:val="21"/>
                <w:szCs w:val="21"/>
              </w:rPr>
              <w:t>D级纳税信用企业</w:t>
            </w:r>
            <w:r w:rsidR="00B418EB" w:rsidRPr="00514D32">
              <w:rPr>
                <w:rFonts w:ascii="微软雅黑" w:hAnsi="微软雅黑" w:cs="宋体" w:hint="eastAsia"/>
                <w:sz w:val="21"/>
                <w:szCs w:val="21"/>
              </w:rPr>
              <w:t>不得分。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18EB" w:rsidRPr="00514D32" w:rsidRDefault="008061B4" w:rsidP="00FD3945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1"/>
                <w:szCs w:val="21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提供查询结果打印</w:t>
            </w:r>
            <w:r w:rsidR="00B418EB" w:rsidRPr="00514D32">
              <w:rPr>
                <w:rFonts w:ascii="微软雅黑" w:hAnsi="微软雅黑" w:cs="宋体" w:hint="eastAsia"/>
                <w:sz w:val="21"/>
                <w:szCs w:val="21"/>
              </w:rPr>
              <w:t>件</w:t>
            </w:r>
          </w:p>
        </w:tc>
      </w:tr>
      <w:tr w:rsidR="0024169C" w:rsidRPr="00514D32" w:rsidTr="00A04B9E">
        <w:trPr>
          <w:trHeight w:val="6275"/>
        </w:trPr>
        <w:tc>
          <w:tcPr>
            <w:tcW w:w="12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169C" w:rsidRPr="00514D32" w:rsidRDefault="0024169C" w:rsidP="0072058E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169C" w:rsidRPr="00514D32" w:rsidRDefault="0024169C" w:rsidP="00FD3945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4"/>
                <w:szCs w:val="24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（4）无不良行为 (20分)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169C" w:rsidRPr="00514D32" w:rsidRDefault="0024169C" w:rsidP="00FD3945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4"/>
                <w:szCs w:val="24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根据国家和本省有关违法违规、不良行为的规定，企业无不良行为记录的得20分。</w:t>
            </w:r>
          </w:p>
          <w:p w:rsidR="0024169C" w:rsidRPr="00514D32" w:rsidRDefault="0024169C" w:rsidP="00FD3945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4"/>
                <w:szCs w:val="24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1、有拖欠、克扣工人工资、福利行为的扣3分，由此造成群体性社会事件的扣4分。</w:t>
            </w:r>
          </w:p>
          <w:p w:rsidR="0024169C" w:rsidRPr="00514D32" w:rsidRDefault="0024169C" w:rsidP="00FD3945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4"/>
                <w:szCs w:val="24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2、企业相互串通投标或与招标人串通投标，被查实的，扣4分。</w:t>
            </w:r>
          </w:p>
          <w:p w:rsidR="0024169C" w:rsidRPr="00514D32" w:rsidRDefault="0024169C" w:rsidP="00FD3945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4"/>
                <w:szCs w:val="24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3、发生安全生产事故后未向政府行政主管部门报告的扣3分，安全生产事故发生后，不依法履行经济赔偿责任的扣4分。</w:t>
            </w:r>
          </w:p>
          <w:p w:rsidR="0024169C" w:rsidRPr="00514D32" w:rsidRDefault="0024169C" w:rsidP="00FD3945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1"/>
                <w:szCs w:val="21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4、企业因不良行为受刑事判决的每起扣4分，行政处罚的每起扣2分（同一行为按最重的扣分）</w:t>
            </w:r>
          </w:p>
          <w:p w:rsidR="0024169C" w:rsidRPr="00514D32" w:rsidRDefault="0024169C" w:rsidP="00FD3945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4"/>
                <w:szCs w:val="24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5、其它违法违规行为被相关部门通报、处罚、或被媒体曝光的、或被投诉查实的扣4分。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169C" w:rsidRPr="00514D32" w:rsidRDefault="0024169C" w:rsidP="00FD3945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4"/>
                <w:szCs w:val="24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两年内检察机关资料、企业项目所在地环卫主管部门或业主的证明材料</w:t>
            </w:r>
          </w:p>
        </w:tc>
        <w:tc>
          <w:tcPr>
            <w:tcW w:w="1701" w:type="dxa"/>
            <w:vAlign w:val="center"/>
          </w:tcPr>
          <w:p w:rsidR="0024169C" w:rsidRPr="00514D32" w:rsidRDefault="0024169C" w:rsidP="00362CD4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4169C" w:rsidRPr="00514D32" w:rsidRDefault="0024169C" w:rsidP="00362CD4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4169C" w:rsidRPr="00514D32" w:rsidRDefault="0024169C" w:rsidP="00362CD4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4169C" w:rsidRPr="00514D32" w:rsidRDefault="0024169C" w:rsidP="00362CD4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1"/>
                <w:szCs w:val="21"/>
              </w:rPr>
            </w:pPr>
          </w:p>
        </w:tc>
      </w:tr>
      <w:tr w:rsidR="00F14255" w:rsidRPr="00514D32" w:rsidTr="00A04B9E">
        <w:trPr>
          <w:gridAfter w:val="4"/>
          <w:wAfter w:w="7230" w:type="dxa"/>
          <w:trHeight w:val="2162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4255" w:rsidRPr="00514D32" w:rsidRDefault="00F14255" w:rsidP="00521375">
            <w:pPr>
              <w:spacing w:after="0" w:line="500" w:lineRule="exact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六、协会参与度及贡献</w:t>
            </w:r>
          </w:p>
          <w:p w:rsidR="00F14255" w:rsidRPr="00514D32" w:rsidRDefault="00F14255" w:rsidP="0024169C">
            <w:pPr>
              <w:spacing w:after="0" w:line="500" w:lineRule="exact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（</w:t>
            </w:r>
            <w:r w:rsidR="000D12E4">
              <w:rPr>
                <w:rFonts w:ascii="微软雅黑" w:hAnsi="微软雅黑" w:cs="宋体" w:hint="eastAsia"/>
                <w:sz w:val="21"/>
                <w:szCs w:val="21"/>
              </w:rPr>
              <w:t xml:space="preserve"> 7</w:t>
            </w: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分）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4255" w:rsidRPr="00514D32" w:rsidRDefault="00F14255" w:rsidP="00FD3945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1"/>
                <w:szCs w:val="21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（加分项）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4255" w:rsidRPr="00514D32" w:rsidRDefault="00F14255" w:rsidP="00521375">
            <w:pPr>
              <w:adjustRightInd/>
              <w:snapToGrid/>
              <w:spacing w:after="0" w:line="160" w:lineRule="exact"/>
              <w:jc w:val="both"/>
              <w:rPr>
                <w:rFonts w:ascii="微软雅黑" w:hAnsi="微软雅黑" w:cs="宋体"/>
                <w:sz w:val="21"/>
                <w:szCs w:val="21"/>
              </w:rPr>
            </w:pPr>
          </w:p>
          <w:p w:rsidR="00F14255" w:rsidRPr="00514D32" w:rsidRDefault="00F14255" w:rsidP="00521375">
            <w:pPr>
              <w:adjustRightInd/>
              <w:snapToGrid/>
              <w:spacing w:after="0" w:line="500" w:lineRule="exact"/>
              <w:jc w:val="both"/>
              <w:rPr>
                <w:rFonts w:ascii="微软雅黑" w:hAnsi="微软雅黑" w:cs="宋体"/>
                <w:sz w:val="21"/>
                <w:szCs w:val="21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１、对协会日常工作支持及贡献，得２ 分。</w:t>
            </w:r>
          </w:p>
          <w:p w:rsidR="00F14255" w:rsidRPr="00514D32" w:rsidRDefault="00F14255" w:rsidP="0024169C">
            <w:pPr>
              <w:adjustRightInd/>
              <w:snapToGrid/>
              <w:spacing w:after="0" w:line="500" w:lineRule="exact"/>
              <w:jc w:val="both"/>
              <w:rPr>
                <w:rFonts w:ascii="微软雅黑" w:hAnsi="微软雅黑" w:cs="宋体"/>
                <w:sz w:val="21"/>
                <w:szCs w:val="21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2、会费及时交纳，得2分。</w:t>
            </w:r>
          </w:p>
          <w:p w:rsidR="00F14255" w:rsidRPr="00514D32" w:rsidRDefault="00F14255" w:rsidP="00331C8A">
            <w:pPr>
              <w:adjustRightInd/>
              <w:snapToGrid/>
              <w:spacing w:after="0" w:line="500" w:lineRule="exact"/>
              <w:jc w:val="both"/>
              <w:rPr>
                <w:rFonts w:ascii="微软雅黑" w:hAnsi="微软雅黑" w:cs="宋体"/>
                <w:sz w:val="21"/>
                <w:szCs w:val="21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3、培训参与度，得3分。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4255" w:rsidRPr="00514D32" w:rsidRDefault="00F14255" w:rsidP="00456910">
            <w:pPr>
              <w:adjustRightInd/>
              <w:snapToGrid/>
              <w:spacing w:after="0" w:line="180" w:lineRule="exact"/>
              <w:jc w:val="both"/>
              <w:rPr>
                <w:rFonts w:ascii="微软雅黑" w:hAnsi="微软雅黑" w:cs="宋体"/>
                <w:sz w:val="21"/>
                <w:szCs w:val="21"/>
              </w:rPr>
            </w:pPr>
          </w:p>
          <w:p w:rsidR="00F14255" w:rsidRPr="00514D32" w:rsidRDefault="00F14255" w:rsidP="00456910">
            <w:pPr>
              <w:adjustRightInd/>
              <w:snapToGrid/>
              <w:spacing w:after="0" w:line="500" w:lineRule="exact"/>
              <w:jc w:val="both"/>
              <w:rPr>
                <w:rFonts w:ascii="微软雅黑" w:hAnsi="微软雅黑" w:cs="宋体"/>
                <w:sz w:val="21"/>
                <w:szCs w:val="21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会费转帐证明、培训签到表等相关证明</w:t>
            </w:r>
          </w:p>
        </w:tc>
      </w:tr>
      <w:tr w:rsidR="00F14255" w:rsidRPr="00514D32" w:rsidTr="00A04B9E">
        <w:trPr>
          <w:gridAfter w:val="4"/>
          <w:wAfter w:w="7230" w:type="dxa"/>
          <w:trHeight w:val="1259"/>
        </w:trPr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4255" w:rsidRPr="00514D32" w:rsidRDefault="00F14255" w:rsidP="00FC08C2">
            <w:pPr>
              <w:spacing w:after="0" w:line="500" w:lineRule="exact"/>
              <w:jc w:val="center"/>
              <w:rPr>
                <w:rFonts w:ascii="微软雅黑" w:hAnsi="微软雅黑" w:cs="宋体"/>
                <w:sz w:val="21"/>
                <w:szCs w:val="21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七、社会公益指标（3分）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4255" w:rsidRPr="00514D32" w:rsidRDefault="00F14255" w:rsidP="00456AEC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1"/>
                <w:szCs w:val="21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（加分项）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4255" w:rsidRPr="00514D32" w:rsidRDefault="00F14255" w:rsidP="00456AEC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1"/>
                <w:szCs w:val="21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因抢险救灾、扶危济困及其他热心社会公益事业，受到表彰或媒体报道的，得3分。每次得1分。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4255" w:rsidRPr="00514D32" w:rsidRDefault="00F14255" w:rsidP="00456AEC">
            <w:pPr>
              <w:adjustRightInd/>
              <w:snapToGrid/>
              <w:spacing w:after="0" w:line="500" w:lineRule="exact"/>
              <w:rPr>
                <w:rFonts w:ascii="微软雅黑" w:hAnsi="微软雅黑" w:cs="宋体"/>
                <w:sz w:val="21"/>
                <w:szCs w:val="21"/>
              </w:rPr>
            </w:pPr>
            <w:r w:rsidRPr="00514D32">
              <w:rPr>
                <w:rFonts w:ascii="微软雅黑" w:hAnsi="微软雅黑" w:cs="宋体" w:hint="eastAsia"/>
                <w:sz w:val="21"/>
                <w:szCs w:val="21"/>
              </w:rPr>
              <w:t>表彰证书或证明复印或扫描件</w:t>
            </w:r>
          </w:p>
        </w:tc>
      </w:tr>
    </w:tbl>
    <w:p w:rsidR="004358AB" w:rsidRPr="00514D32" w:rsidRDefault="004358AB" w:rsidP="0072058E">
      <w:pPr>
        <w:spacing w:line="500" w:lineRule="exact"/>
      </w:pPr>
    </w:p>
    <w:sectPr w:rsidR="004358AB" w:rsidRPr="00514D32" w:rsidSect="00C60469">
      <w:footerReference w:type="default" r:id="rId7"/>
      <w:pgSz w:w="11906" w:h="16838" w:code="9"/>
      <w:pgMar w:top="680" w:right="794" w:bottom="567" w:left="794" w:header="0" w:footer="567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C11" w:rsidRDefault="007C1C11" w:rsidP="00E509A5">
      <w:pPr>
        <w:spacing w:after="0"/>
      </w:pPr>
      <w:r>
        <w:separator/>
      </w:r>
    </w:p>
  </w:endnote>
  <w:endnote w:type="continuationSeparator" w:id="0">
    <w:p w:rsidR="007C1C11" w:rsidRDefault="007C1C11" w:rsidP="00E509A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9169"/>
      <w:docPartObj>
        <w:docPartGallery w:val="Page Numbers (Bottom of Page)"/>
        <w:docPartUnique/>
      </w:docPartObj>
    </w:sdtPr>
    <w:sdtContent>
      <w:p w:rsidR="00F51E5B" w:rsidRDefault="004A3A79">
        <w:pPr>
          <w:pStyle w:val="a6"/>
          <w:jc w:val="center"/>
        </w:pPr>
        <w:fldSimple w:instr=" PAGE   \* MERGEFORMAT ">
          <w:r w:rsidR="000D12E4" w:rsidRPr="000D12E4">
            <w:rPr>
              <w:noProof/>
              <w:lang w:val="zh-CN"/>
            </w:rPr>
            <w:t>4</w:t>
          </w:r>
        </w:fldSimple>
      </w:p>
    </w:sdtContent>
  </w:sdt>
  <w:p w:rsidR="00E509A5" w:rsidRDefault="00E509A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C11" w:rsidRDefault="007C1C11" w:rsidP="00E509A5">
      <w:pPr>
        <w:spacing w:after="0"/>
      </w:pPr>
      <w:r>
        <w:separator/>
      </w:r>
    </w:p>
  </w:footnote>
  <w:footnote w:type="continuationSeparator" w:id="0">
    <w:p w:rsidR="007C1C11" w:rsidRDefault="007C1C11" w:rsidP="00E509A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5ADC"/>
    <w:multiLevelType w:val="hybridMultilevel"/>
    <w:tmpl w:val="7930BE06"/>
    <w:lvl w:ilvl="0" w:tplc="9A58B18A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C6B0EED"/>
    <w:multiLevelType w:val="hybridMultilevel"/>
    <w:tmpl w:val="5234F3A0"/>
    <w:lvl w:ilvl="0" w:tplc="7F0C54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7916E6"/>
    <w:multiLevelType w:val="hybridMultilevel"/>
    <w:tmpl w:val="DEFE7A3A"/>
    <w:lvl w:ilvl="0" w:tplc="B880A74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4355E8F"/>
    <w:multiLevelType w:val="hybridMultilevel"/>
    <w:tmpl w:val="6AC6C158"/>
    <w:lvl w:ilvl="0" w:tplc="D960C60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4C7255"/>
    <w:multiLevelType w:val="hybridMultilevel"/>
    <w:tmpl w:val="04A46FE0"/>
    <w:lvl w:ilvl="0" w:tplc="EEFCDE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73B13D9"/>
    <w:multiLevelType w:val="hybridMultilevel"/>
    <w:tmpl w:val="9C6C82B4"/>
    <w:lvl w:ilvl="0" w:tplc="07B88388">
      <w:start w:val="1"/>
      <w:numFmt w:val="decimalEnclosedCircle"/>
      <w:lvlText w:val="%1"/>
      <w:lvlJc w:val="left"/>
      <w:pPr>
        <w:ind w:left="390" w:hanging="360"/>
      </w:pPr>
      <w:rPr>
        <w:rFonts w:hint="default"/>
        <w:color w:val="3E3E3E"/>
      </w:rPr>
    </w:lvl>
    <w:lvl w:ilvl="1" w:tplc="04090019" w:tentative="1">
      <w:start w:val="1"/>
      <w:numFmt w:val="lowerLetter"/>
      <w:lvlText w:val="%2)"/>
      <w:lvlJc w:val="left"/>
      <w:pPr>
        <w:ind w:left="870" w:hanging="420"/>
      </w:pPr>
    </w:lvl>
    <w:lvl w:ilvl="2" w:tplc="0409001B" w:tentative="1">
      <w:start w:val="1"/>
      <w:numFmt w:val="lowerRoman"/>
      <w:lvlText w:val="%3."/>
      <w:lvlJc w:val="righ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9" w:tentative="1">
      <w:start w:val="1"/>
      <w:numFmt w:val="lowerLetter"/>
      <w:lvlText w:val="%5)"/>
      <w:lvlJc w:val="left"/>
      <w:pPr>
        <w:ind w:left="2130" w:hanging="420"/>
      </w:pPr>
    </w:lvl>
    <w:lvl w:ilvl="5" w:tplc="0409001B" w:tentative="1">
      <w:start w:val="1"/>
      <w:numFmt w:val="lowerRoman"/>
      <w:lvlText w:val="%6."/>
      <w:lvlJc w:val="righ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9" w:tentative="1">
      <w:start w:val="1"/>
      <w:numFmt w:val="lowerLetter"/>
      <w:lvlText w:val="%8)"/>
      <w:lvlJc w:val="left"/>
      <w:pPr>
        <w:ind w:left="3390" w:hanging="420"/>
      </w:pPr>
    </w:lvl>
    <w:lvl w:ilvl="8" w:tplc="0409001B" w:tentative="1">
      <w:start w:val="1"/>
      <w:numFmt w:val="lowerRoman"/>
      <w:lvlText w:val="%9."/>
      <w:lvlJc w:val="right"/>
      <w:pPr>
        <w:ind w:left="3810" w:hanging="420"/>
      </w:pPr>
    </w:lvl>
  </w:abstractNum>
  <w:abstractNum w:abstractNumId="6">
    <w:nsid w:val="46AC07A1"/>
    <w:multiLevelType w:val="hybridMultilevel"/>
    <w:tmpl w:val="CD4A2200"/>
    <w:lvl w:ilvl="0" w:tplc="0F68851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72A6264"/>
    <w:multiLevelType w:val="hybridMultilevel"/>
    <w:tmpl w:val="B394BD84"/>
    <w:lvl w:ilvl="0" w:tplc="6F00DF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8F92FFC"/>
    <w:multiLevelType w:val="hybridMultilevel"/>
    <w:tmpl w:val="F9D61F80"/>
    <w:lvl w:ilvl="0" w:tplc="37CE24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93F335C"/>
    <w:multiLevelType w:val="hybridMultilevel"/>
    <w:tmpl w:val="D5301260"/>
    <w:lvl w:ilvl="0" w:tplc="1F10EBE8">
      <w:start w:val="1"/>
      <w:numFmt w:val="decimalEnclosedCircle"/>
      <w:lvlText w:val="%1"/>
      <w:lvlJc w:val="left"/>
      <w:pPr>
        <w:ind w:left="750" w:hanging="360"/>
      </w:pPr>
      <w:rPr>
        <w:rFonts w:hint="default"/>
        <w:color w:val="3E3E3E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0">
    <w:nsid w:val="64334BF1"/>
    <w:multiLevelType w:val="hybridMultilevel"/>
    <w:tmpl w:val="86CA91AA"/>
    <w:lvl w:ilvl="0" w:tplc="B950D63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9A102DC"/>
    <w:multiLevelType w:val="hybridMultilevel"/>
    <w:tmpl w:val="0CE27C60"/>
    <w:lvl w:ilvl="0" w:tplc="289AE1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42579BE"/>
    <w:multiLevelType w:val="hybridMultilevel"/>
    <w:tmpl w:val="7DBE7CD0"/>
    <w:lvl w:ilvl="0" w:tplc="478AE4F8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>
    <w:nsid w:val="76C95A47"/>
    <w:multiLevelType w:val="hybridMultilevel"/>
    <w:tmpl w:val="27D0E54A"/>
    <w:lvl w:ilvl="0" w:tplc="F9FCC7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0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9"/>
  </w:num>
  <w:num w:numId="10">
    <w:abstractNumId w:val="13"/>
  </w:num>
  <w:num w:numId="11">
    <w:abstractNumId w:val="12"/>
  </w:num>
  <w:num w:numId="12">
    <w:abstractNumId w:val="3"/>
  </w:num>
  <w:num w:numId="13">
    <w:abstractNumId w:val="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2058E"/>
    <w:rsid w:val="00001EBB"/>
    <w:rsid w:val="00004E68"/>
    <w:rsid w:val="00022C15"/>
    <w:rsid w:val="00025042"/>
    <w:rsid w:val="00036893"/>
    <w:rsid w:val="00045DF6"/>
    <w:rsid w:val="0005468D"/>
    <w:rsid w:val="000607E9"/>
    <w:rsid w:val="00062295"/>
    <w:rsid w:val="0007665B"/>
    <w:rsid w:val="00077BCC"/>
    <w:rsid w:val="000A268B"/>
    <w:rsid w:val="000A6827"/>
    <w:rsid w:val="000D12E4"/>
    <w:rsid w:val="000D2653"/>
    <w:rsid w:val="000D4D78"/>
    <w:rsid w:val="000F1339"/>
    <w:rsid w:val="000F2DD0"/>
    <w:rsid w:val="00100462"/>
    <w:rsid w:val="00100ACF"/>
    <w:rsid w:val="00110C09"/>
    <w:rsid w:val="0011637C"/>
    <w:rsid w:val="001257DA"/>
    <w:rsid w:val="00126C55"/>
    <w:rsid w:val="00134CA8"/>
    <w:rsid w:val="0016280A"/>
    <w:rsid w:val="0016559B"/>
    <w:rsid w:val="00170BCD"/>
    <w:rsid w:val="0017147D"/>
    <w:rsid w:val="00176075"/>
    <w:rsid w:val="00180B20"/>
    <w:rsid w:val="001B0E0C"/>
    <w:rsid w:val="001D12A6"/>
    <w:rsid w:val="001E7683"/>
    <w:rsid w:val="001F72A7"/>
    <w:rsid w:val="002007CB"/>
    <w:rsid w:val="0024169C"/>
    <w:rsid w:val="00251F40"/>
    <w:rsid w:val="0025718F"/>
    <w:rsid w:val="00262F29"/>
    <w:rsid w:val="00267363"/>
    <w:rsid w:val="00284792"/>
    <w:rsid w:val="00286850"/>
    <w:rsid w:val="00293720"/>
    <w:rsid w:val="002C0BDF"/>
    <w:rsid w:val="002C359C"/>
    <w:rsid w:val="002D14B2"/>
    <w:rsid w:val="002D66EB"/>
    <w:rsid w:val="002E41AC"/>
    <w:rsid w:val="002E65BC"/>
    <w:rsid w:val="002F7E96"/>
    <w:rsid w:val="00311AA0"/>
    <w:rsid w:val="00323B43"/>
    <w:rsid w:val="00331C8A"/>
    <w:rsid w:val="00337541"/>
    <w:rsid w:val="00357D78"/>
    <w:rsid w:val="00364B05"/>
    <w:rsid w:val="00372F68"/>
    <w:rsid w:val="00374325"/>
    <w:rsid w:val="00382F40"/>
    <w:rsid w:val="003D37D8"/>
    <w:rsid w:val="003D6106"/>
    <w:rsid w:val="003E0B74"/>
    <w:rsid w:val="003F18A3"/>
    <w:rsid w:val="004012C4"/>
    <w:rsid w:val="004179D4"/>
    <w:rsid w:val="004262F0"/>
    <w:rsid w:val="00426F68"/>
    <w:rsid w:val="004358AB"/>
    <w:rsid w:val="004441C3"/>
    <w:rsid w:val="0045044B"/>
    <w:rsid w:val="00470B9C"/>
    <w:rsid w:val="0048718C"/>
    <w:rsid w:val="004A3A79"/>
    <w:rsid w:val="004C1B2E"/>
    <w:rsid w:val="004C4BA2"/>
    <w:rsid w:val="004D75C8"/>
    <w:rsid w:val="00504054"/>
    <w:rsid w:val="005111EB"/>
    <w:rsid w:val="00511B9C"/>
    <w:rsid w:val="00511D45"/>
    <w:rsid w:val="00513DF9"/>
    <w:rsid w:val="00514D32"/>
    <w:rsid w:val="00521375"/>
    <w:rsid w:val="00542E80"/>
    <w:rsid w:val="00553619"/>
    <w:rsid w:val="00555384"/>
    <w:rsid w:val="00560189"/>
    <w:rsid w:val="00561D2A"/>
    <w:rsid w:val="00575FAE"/>
    <w:rsid w:val="00590F69"/>
    <w:rsid w:val="005A2AB0"/>
    <w:rsid w:val="005A7DA2"/>
    <w:rsid w:val="005C5521"/>
    <w:rsid w:val="005D68D5"/>
    <w:rsid w:val="005F62AE"/>
    <w:rsid w:val="0060111A"/>
    <w:rsid w:val="006061B1"/>
    <w:rsid w:val="00606ABD"/>
    <w:rsid w:val="00643A5E"/>
    <w:rsid w:val="006673DE"/>
    <w:rsid w:val="00673421"/>
    <w:rsid w:val="0067650A"/>
    <w:rsid w:val="00677C9B"/>
    <w:rsid w:val="00681614"/>
    <w:rsid w:val="00684BE9"/>
    <w:rsid w:val="006864CA"/>
    <w:rsid w:val="00686E83"/>
    <w:rsid w:val="006A126D"/>
    <w:rsid w:val="006A1361"/>
    <w:rsid w:val="006C1AAC"/>
    <w:rsid w:val="006D29D9"/>
    <w:rsid w:val="0072058E"/>
    <w:rsid w:val="007405ED"/>
    <w:rsid w:val="0074554C"/>
    <w:rsid w:val="00753F06"/>
    <w:rsid w:val="00762B94"/>
    <w:rsid w:val="00762B98"/>
    <w:rsid w:val="00763BF0"/>
    <w:rsid w:val="00765B5E"/>
    <w:rsid w:val="00773C61"/>
    <w:rsid w:val="00777026"/>
    <w:rsid w:val="007A5ACD"/>
    <w:rsid w:val="007B5C29"/>
    <w:rsid w:val="007C1C11"/>
    <w:rsid w:val="007E44AB"/>
    <w:rsid w:val="007F0E4E"/>
    <w:rsid w:val="007F17B5"/>
    <w:rsid w:val="007F2BE7"/>
    <w:rsid w:val="007F36F4"/>
    <w:rsid w:val="008061B4"/>
    <w:rsid w:val="0081457C"/>
    <w:rsid w:val="00820C39"/>
    <w:rsid w:val="008222CD"/>
    <w:rsid w:val="00836615"/>
    <w:rsid w:val="00845E7B"/>
    <w:rsid w:val="00850C45"/>
    <w:rsid w:val="00854154"/>
    <w:rsid w:val="00871CC8"/>
    <w:rsid w:val="008B7726"/>
    <w:rsid w:val="008C68BF"/>
    <w:rsid w:val="008D0572"/>
    <w:rsid w:val="00916E4C"/>
    <w:rsid w:val="00925A53"/>
    <w:rsid w:val="00942D2A"/>
    <w:rsid w:val="00956FCE"/>
    <w:rsid w:val="009703BB"/>
    <w:rsid w:val="00993807"/>
    <w:rsid w:val="00994CDE"/>
    <w:rsid w:val="009A4021"/>
    <w:rsid w:val="009B2717"/>
    <w:rsid w:val="009B5F05"/>
    <w:rsid w:val="009B74DE"/>
    <w:rsid w:val="009D3BEC"/>
    <w:rsid w:val="00A04B9E"/>
    <w:rsid w:val="00A06BA7"/>
    <w:rsid w:val="00A12C88"/>
    <w:rsid w:val="00A31500"/>
    <w:rsid w:val="00A45B28"/>
    <w:rsid w:val="00A47DC7"/>
    <w:rsid w:val="00A550F4"/>
    <w:rsid w:val="00AB20BB"/>
    <w:rsid w:val="00AB3447"/>
    <w:rsid w:val="00AB7758"/>
    <w:rsid w:val="00AC2D69"/>
    <w:rsid w:val="00AC4F1D"/>
    <w:rsid w:val="00B068E8"/>
    <w:rsid w:val="00B07401"/>
    <w:rsid w:val="00B1240B"/>
    <w:rsid w:val="00B13112"/>
    <w:rsid w:val="00B22B45"/>
    <w:rsid w:val="00B33288"/>
    <w:rsid w:val="00B36485"/>
    <w:rsid w:val="00B36C7A"/>
    <w:rsid w:val="00B418EB"/>
    <w:rsid w:val="00B42048"/>
    <w:rsid w:val="00B51228"/>
    <w:rsid w:val="00B51BE8"/>
    <w:rsid w:val="00B520F1"/>
    <w:rsid w:val="00B9333F"/>
    <w:rsid w:val="00B970ED"/>
    <w:rsid w:val="00BA38BC"/>
    <w:rsid w:val="00BB24C8"/>
    <w:rsid w:val="00BF640C"/>
    <w:rsid w:val="00C14B6C"/>
    <w:rsid w:val="00C60469"/>
    <w:rsid w:val="00C624DD"/>
    <w:rsid w:val="00C641E0"/>
    <w:rsid w:val="00C97E6A"/>
    <w:rsid w:val="00CA061F"/>
    <w:rsid w:val="00CD08F1"/>
    <w:rsid w:val="00CD145B"/>
    <w:rsid w:val="00CD5237"/>
    <w:rsid w:val="00D063E0"/>
    <w:rsid w:val="00D130A7"/>
    <w:rsid w:val="00D1559F"/>
    <w:rsid w:val="00D544AB"/>
    <w:rsid w:val="00D640EA"/>
    <w:rsid w:val="00D70B83"/>
    <w:rsid w:val="00D82F5A"/>
    <w:rsid w:val="00D9669A"/>
    <w:rsid w:val="00D96734"/>
    <w:rsid w:val="00DB107A"/>
    <w:rsid w:val="00DB55E2"/>
    <w:rsid w:val="00DC148D"/>
    <w:rsid w:val="00DD729A"/>
    <w:rsid w:val="00DE3F48"/>
    <w:rsid w:val="00DE587B"/>
    <w:rsid w:val="00DF3E5F"/>
    <w:rsid w:val="00E01300"/>
    <w:rsid w:val="00E078F8"/>
    <w:rsid w:val="00E227C8"/>
    <w:rsid w:val="00E228DB"/>
    <w:rsid w:val="00E4191B"/>
    <w:rsid w:val="00E43E4F"/>
    <w:rsid w:val="00E44084"/>
    <w:rsid w:val="00E509A5"/>
    <w:rsid w:val="00EC17C5"/>
    <w:rsid w:val="00EC24A5"/>
    <w:rsid w:val="00EC341A"/>
    <w:rsid w:val="00ED550C"/>
    <w:rsid w:val="00ED56BA"/>
    <w:rsid w:val="00EF15B0"/>
    <w:rsid w:val="00EF7B6C"/>
    <w:rsid w:val="00F01FE3"/>
    <w:rsid w:val="00F132FB"/>
    <w:rsid w:val="00F1362F"/>
    <w:rsid w:val="00F14255"/>
    <w:rsid w:val="00F2182F"/>
    <w:rsid w:val="00F30D70"/>
    <w:rsid w:val="00F4002E"/>
    <w:rsid w:val="00F51E5B"/>
    <w:rsid w:val="00F6372B"/>
    <w:rsid w:val="00F65009"/>
    <w:rsid w:val="00F65E7F"/>
    <w:rsid w:val="00F66997"/>
    <w:rsid w:val="00F775CE"/>
    <w:rsid w:val="00F8720E"/>
    <w:rsid w:val="00F8751C"/>
    <w:rsid w:val="00F96EF5"/>
    <w:rsid w:val="00F97926"/>
    <w:rsid w:val="00FC08C2"/>
    <w:rsid w:val="00FD60ED"/>
    <w:rsid w:val="00FF2E2C"/>
    <w:rsid w:val="00FF4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05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72058E"/>
    <w:rPr>
      <w:b/>
      <w:bCs/>
    </w:rPr>
  </w:style>
  <w:style w:type="character" w:customStyle="1" w:styleId="apple-converted-space">
    <w:name w:val="apple-converted-space"/>
    <w:basedOn w:val="a0"/>
    <w:rsid w:val="0072058E"/>
  </w:style>
  <w:style w:type="paragraph" w:styleId="a5">
    <w:name w:val="header"/>
    <w:basedOn w:val="a"/>
    <w:link w:val="Char"/>
    <w:uiPriority w:val="99"/>
    <w:semiHidden/>
    <w:unhideWhenUsed/>
    <w:rsid w:val="00E509A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509A5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509A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509A5"/>
    <w:rPr>
      <w:rFonts w:ascii="Tahoma" w:hAnsi="Tahoma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51E5B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51E5B"/>
    <w:rPr>
      <w:rFonts w:ascii="Tahoma" w:hAnsi="Tahoma"/>
      <w:sz w:val="18"/>
      <w:szCs w:val="18"/>
    </w:rPr>
  </w:style>
  <w:style w:type="paragraph" w:styleId="a8">
    <w:name w:val="List Paragraph"/>
    <w:basedOn w:val="a"/>
    <w:uiPriority w:val="34"/>
    <w:qFormat/>
    <w:rsid w:val="00561D2A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382F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29</cp:revision>
  <cp:lastPrinted>2018-01-16T07:42:00Z</cp:lastPrinted>
  <dcterms:created xsi:type="dcterms:W3CDTF">2018-02-05T09:57:00Z</dcterms:created>
  <dcterms:modified xsi:type="dcterms:W3CDTF">2018-03-26T04:48:00Z</dcterms:modified>
</cp:coreProperties>
</file>